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54"/>
      </w:tblGrid>
      <w:tr w:rsidR="00D52FA6" w:rsidRPr="005254C0" w:rsidTr="001A232D">
        <w:trPr>
          <w:trHeight w:val="2263"/>
        </w:trPr>
        <w:tc>
          <w:tcPr>
            <w:tcW w:w="8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1A232D" w:rsidRDefault="00D52FA6" w:rsidP="005254C0">
            <w:pPr>
              <w:rPr>
                <w:b/>
              </w:rPr>
            </w:pPr>
            <w:bookmarkStart w:id="0" w:name="_GoBack"/>
            <w:bookmarkEnd w:id="0"/>
            <w:r w:rsidRPr="001A232D">
              <w:rPr>
                <w:b/>
                <w:color w:val="0070C0"/>
              </w:rPr>
              <w:t>Introduction </w:t>
            </w:r>
            <w:r w:rsidRPr="001A232D">
              <w:rPr>
                <w:b/>
              </w:rPr>
              <w:t xml:space="preserve"> </w:t>
            </w:r>
          </w:p>
          <w:p w:rsidR="00D52FA6" w:rsidRDefault="00D52FA6" w:rsidP="005254C0">
            <w:r w:rsidRPr="00F71EFF">
              <w:rPr>
                <w:b/>
                <w:u w:val="single"/>
              </w:rPr>
              <w:t>Etat du Sand box</w:t>
            </w:r>
            <w:r>
              <w:t> : un cours d’eau</w:t>
            </w:r>
            <w:r w:rsidR="00F71EFF">
              <w:t xml:space="preserve"> et des reliefs.</w:t>
            </w:r>
          </w:p>
          <w:p w:rsidR="00D52FA6" w:rsidRPr="005254C0" w:rsidRDefault="00D52FA6" w:rsidP="005254C0">
            <w:r>
              <w:t>L</w:t>
            </w:r>
            <w:r w:rsidRPr="005254C0">
              <w:t xml:space="preserve">’animateur présente la </w:t>
            </w:r>
            <w:proofErr w:type="spellStart"/>
            <w:r w:rsidRPr="005254C0">
              <w:t>Sandbox</w:t>
            </w:r>
            <w:proofErr w:type="spellEnd"/>
            <w:r>
              <w:t> ; explicite les objectifs pédagogiques de la démonstration ; présente</w:t>
            </w:r>
            <w:r w:rsidRPr="005254C0">
              <w:t xml:space="preserve"> le principe de réalité augmentée permet</w:t>
            </w:r>
            <w:r>
              <w:t>tant</w:t>
            </w:r>
            <w:r w:rsidRPr="005254C0">
              <w:t xml:space="preserve"> de simuler des pluies</w:t>
            </w:r>
            <w:r>
              <w:t xml:space="preserve">, de modifier le relief </w:t>
            </w:r>
            <w:r w:rsidRPr="005254C0">
              <w:t>et d’ajouter de l’eau dans le paysage</w:t>
            </w:r>
            <w:r>
              <w:t xml:space="preserve"> en creusant le sable.</w:t>
            </w:r>
            <w:r w:rsidRPr="005254C0">
              <w:t> </w:t>
            </w:r>
          </w:p>
          <w:p w:rsidR="00D52FA6" w:rsidRDefault="00D52FA6" w:rsidP="005254C0">
            <w:r w:rsidRPr="00175180">
              <w:t xml:space="preserve">Essai </w:t>
            </w:r>
            <w:r w:rsidRPr="005254C0">
              <w:t>de manipulation du bac à sable par le public puis remise à zéro</w:t>
            </w:r>
            <w:r>
              <w:t xml:space="preserve"> des niveaux d’eau</w:t>
            </w:r>
            <w:r w:rsidR="00F71EFF">
              <w:t xml:space="preserve"> – seul le cours d’eau demeure</w:t>
            </w:r>
            <w:r>
              <w:t xml:space="preserve">.  </w:t>
            </w:r>
          </w:p>
          <w:p w:rsidR="00D52FA6" w:rsidRPr="005254C0" w:rsidRDefault="00D52FA6" w:rsidP="005254C0">
            <w:r>
              <w:t xml:space="preserve">    </w:t>
            </w:r>
          </w:p>
        </w:tc>
      </w:tr>
      <w:tr w:rsidR="00D52FA6" w:rsidRPr="005254C0" w:rsidTr="00D52FA6">
        <w:trPr>
          <w:trHeight w:val="409"/>
        </w:trPr>
        <w:tc>
          <w:tcPr>
            <w:tcW w:w="8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5254C0" w:rsidRDefault="00D52FA6" w:rsidP="005254C0"/>
        </w:tc>
      </w:tr>
      <w:tr w:rsidR="00D52FA6" w:rsidRPr="005254C0" w:rsidTr="00046567">
        <w:trPr>
          <w:trHeight w:val="3280"/>
        </w:trPr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D52FA6" w:rsidRDefault="00D52FA6" w:rsidP="005254C0">
            <w:pPr>
              <w:rPr>
                <w:b/>
                <w:color w:val="0070C0"/>
              </w:rPr>
            </w:pPr>
            <w:r w:rsidRPr="00D52FA6">
              <w:rPr>
                <w:b/>
                <w:color w:val="0070C0"/>
              </w:rPr>
              <w:t xml:space="preserve">La crue : définition, cause et aspects positifs </w:t>
            </w:r>
          </w:p>
          <w:p w:rsidR="00D52FA6" w:rsidRDefault="00D52FA6" w:rsidP="005254C0">
            <w:r w:rsidRPr="005254C0">
              <w:t xml:space="preserve">L’animateur crée une pluie de plusieurs jours. Conséquence : l’eau déborde. Est-ce grave ? L’animateur explique qu’il s’agit là d’une crue </w:t>
            </w:r>
            <w:r>
              <w:t>dans une</w:t>
            </w:r>
            <w:r w:rsidRPr="005254C0">
              <w:t xml:space="preserve"> zone sans habitation</w:t>
            </w:r>
            <w:r>
              <w:t>s</w:t>
            </w:r>
            <w:r w:rsidRPr="005254C0">
              <w:t xml:space="preserve"> </w:t>
            </w:r>
            <w:r>
              <w:t xml:space="preserve">et sans infrastructures </w:t>
            </w:r>
            <w:r w:rsidR="0037431B">
              <w:t>/</w:t>
            </w:r>
            <w:r>
              <w:t xml:space="preserve"> réseaux de services, </w:t>
            </w:r>
            <w:r w:rsidRPr="005254C0">
              <w:t xml:space="preserve">donc sans réelle gravité. </w:t>
            </w:r>
            <w:r>
              <w:t xml:space="preserve"> Rappel du fait que les crues font partie de la vie du fleuve, que c’est un phénomène naturel et même souvent bénéfique (crues d’Egypte etc.). </w:t>
            </w:r>
          </w:p>
          <w:p w:rsidR="00D52FA6" w:rsidRPr="005254C0" w:rsidRDefault="00D52FA6" w:rsidP="005254C0">
            <w:r w:rsidRPr="005254C0">
              <w:t xml:space="preserve">L’animateur interroge le public sur la différence entre crue et inondation. Il </w:t>
            </w:r>
            <w:r>
              <w:t xml:space="preserve">réserve sa réponse et </w:t>
            </w:r>
            <w:r w:rsidRPr="005254C0">
              <w:t>explique ensuite comment se forme une crue et ses conséquences.</w:t>
            </w:r>
          </w:p>
        </w:tc>
      </w:tr>
      <w:tr w:rsidR="00D52FA6" w:rsidRPr="005254C0" w:rsidTr="003A7DCF"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37431B" w:rsidRDefault="00D52FA6" w:rsidP="00D52FA6">
            <w:pPr>
              <w:rPr>
                <w:b/>
                <w:color w:val="0070C0"/>
              </w:rPr>
            </w:pPr>
            <w:r w:rsidRPr="0037431B">
              <w:rPr>
                <w:b/>
                <w:color w:val="0070C0"/>
              </w:rPr>
              <w:t>Explication du passage de la crue à l’inondation</w:t>
            </w:r>
          </w:p>
          <w:p w:rsidR="00D52FA6" w:rsidRDefault="00D52FA6" w:rsidP="005254C0">
            <w:r w:rsidRPr="005254C0">
              <w:t xml:space="preserve">L’animateur propose au public de construire une ville en expliquant pourquoi </w:t>
            </w:r>
            <w:r w:rsidR="0037431B">
              <w:t>elles</w:t>
            </w:r>
            <w:r w:rsidRPr="005254C0">
              <w:t xml:space="preserve"> sont souvent construi</w:t>
            </w:r>
            <w:r>
              <w:t>tes aux abords d’un cours d’eau :</w:t>
            </w:r>
          </w:p>
          <w:p w:rsidR="00D52FA6" w:rsidRDefault="00D52FA6" w:rsidP="005254C0">
            <w:pPr>
              <w:pStyle w:val="Paragraphedeliste"/>
              <w:numPr>
                <w:ilvl w:val="0"/>
                <w:numId w:val="46"/>
              </w:numPr>
            </w:pPr>
            <w:r>
              <w:t>Exemples de quelques villes toutes construites en bordure d’un cours d’eau.</w:t>
            </w:r>
          </w:p>
          <w:p w:rsidR="00D52FA6" w:rsidRPr="005254C0" w:rsidRDefault="00D52FA6" w:rsidP="005254C0">
            <w:pPr>
              <w:pStyle w:val="Paragraphedeliste"/>
              <w:numPr>
                <w:ilvl w:val="0"/>
                <w:numId w:val="46"/>
              </w:numPr>
            </w:pPr>
            <w:r>
              <w:t>Les raisons pour cela : les avantages et fonctions de l’eau (eau potable, transport fluvial, agrément paysager…)</w:t>
            </w:r>
          </w:p>
          <w:p w:rsidR="00D52FA6" w:rsidRDefault="00D52FA6" w:rsidP="005254C0">
            <w:r w:rsidRPr="005254C0">
              <w:t>Le public place les habitations et les différentes infrastructures de service</w:t>
            </w:r>
            <w:r>
              <w:t>, la mairie etc</w:t>
            </w:r>
            <w:proofErr w:type="gramStart"/>
            <w:r>
              <w:t>.</w:t>
            </w:r>
            <w:r w:rsidRPr="005254C0">
              <w:t>.</w:t>
            </w:r>
            <w:proofErr w:type="gramEnd"/>
            <w:r w:rsidRPr="005254C0">
              <w:t xml:space="preserve"> L’animateur explique qu’il s’agit maintenant d’une zone à enjeux</w:t>
            </w:r>
            <w:r>
              <w:t>, qu’il y a de ce fait un risque d’inondation du fait de la crue.</w:t>
            </w:r>
          </w:p>
          <w:p w:rsidR="00D52FA6" w:rsidRPr="005254C0" w:rsidRDefault="00D52FA6" w:rsidP="005254C0"/>
        </w:tc>
      </w:tr>
      <w:tr w:rsidR="00D52FA6" w:rsidRPr="005254C0" w:rsidTr="001008A4">
        <w:trPr>
          <w:trHeight w:val="409"/>
        </w:trPr>
        <w:tc>
          <w:tcPr>
            <w:tcW w:w="81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1A232D" w:rsidRDefault="00D52FA6" w:rsidP="005254C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Rôle</w:t>
            </w:r>
            <w:r w:rsidRPr="001A232D">
              <w:rPr>
                <w:b/>
                <w:color w:val="0070C0"/>
              </w:rPr>
              <w:t xml:space="preserve"> des ouvrages de protection</w:t>
            </w:r>
            <w:r w:rsidR="00E024E8">
              <w:rPr>
                <w:b/>
                <w:color w:val="0070C0"/>
              </w:rPr>
              <w:t>…</w:t>
            </w:r>
            <w:r w:rsidRPr="001A232D">
              <w:rPr>
                <w:b/>
                <w:color w:val="0070C0"/>
              </w:rPr>
              <w:t xml:space="preserve"> </w:t>
            </w:r>
          </w:p>
          <w:p w:rsidR="00D52FA6" w:rsidRPr="005254C0" w:rsidRDefault="00D52FA6" w:rsidP="005254C0">
            <w:r w:rsidRPr="005254C0">
              <w:t>L’animateur questionne le public :</w:t>
            </w:r>
            <w:r>
              <w:t xml:space="preserve"> existe-t-il des moyens d’empêcher ou au moins de limiter les inondations ? En fonction des réponses du public, l’animateur explique que des ouvrages de protection ont été construits.</w:t>
            </w:r>
          </w:p>
          <w:p w:rsidR="00D52FA6" w:rsidRPr="005254C0" w:rsidRDefault="00D52FA6" w:rsidP="005254C0">
            <w:r w:rsidRPr="005254C0">
              <w:t xml:space="preserve">Création </w:t>
            </w:r>
            <w:r>
              <w:t xml:space="preserve">d’un lac-réservoir avec ses canaux d’amenée et de restitution et placement de murettes de protection par le public. Evocation du double rôle des ouvrages : soutien à l’étiage et écrêtement des crues. </w:t>
            </w:r>
          </w:p>
          <w:p w:rsidR="00E024E8" w:rsidRPr="00E024E8" w:rsidRDefault="00E024E8" w:rsidP="005254C0">
            <w:pPr>
              <w:rPr>
                <w:b/>
                <w:color w:val="0070C0"/>
              </w:rPr>
            </w:pPr>
            <w:r w:rsidRPr="00E024E8">
              <w:rPr>
                <w:b/>
                <w:color w:val="0070C0"/>
              </w:rPr>
              <w:t>… lors d’une crue modérée</w:t>
            </w:r>
          </w:p>
          <w:p w:rsidR="00D52FA6" w:rsidRDefault="00D52FA6" w:rsidP="005254C0">
            <w:r w:rsidRPr="005254C0">
              <w:t>L’animateur simule ensuite une pluie moyenne et crée une nouvelle crue</w:t>
            </w:r>
            <w:r>
              <w:t xml:space="preserve"> (non majeure)</w:t>
            </w:r>
            <w:r w:rsidRPr="005254C0">
              <w:t xml:space="preserve"> tout en parlant des crues historiques. </w:t>
            </w:r>
            <w:r>
              <w:t xml:space="preserve">Il évoque le fait que pour une crue modérée, les protections jouent leur rôle. </w:t>
            </w:r>
            <w:r w:rsidRPr="005254C0">
              <w:t xml:space="preserve">Dans le cas présent, </w:t>
            </w:r>
            <w:r>
              <w:t>la</w:t>
            </w:r>
            <w:r w:rsidRPr="005254C0">
              <w:t xml:space="preserve"> crue </w:t>
            </w:r>
            <w:r>
              <w:t>ne se transforme pas en</w:t>
            </w:r>
            <w:r w:rsidRPr="005254C0">
              <w:t xml:space="preserve"> inondation</w:t>
            </w:r>
            <w:r>
              <w:t>.</w:t>
            </w:r>
          </w:p>
          <w:p w:rsidR="00E024E8" w:rsidRPr="005254C0" w:rsidRDefault="00E024E8" w:rsidP="005254C0"/>
        </w:tc>
      </w:tr>
      <w:tr w:rsidR="00D52FA6" w:rsidRPr="005254C0" w:rsidTr="001008A4">
        <w:trPr>
          <w:trHeight w:val="409"/>
        </w:trPr>
        <w:tc>
          <w:tcPr>
            <w:tcW w:w="8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5254C0" w:rsidRDefault="00D52FA6" w:rsidP="005254C0"/>
        </w:tc>
      </w:tr>
      <w:tr w:rsidR="00D52FA6" w:rsidRPr="005254C0" w:rsidTr="003A7DCF"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1A232D" w:rsidRDefault="00D52FA6" w:rsidP="005254C0">
            <w:pPr>
              <w:rPr>
                <w:b/>
                <w:color w:val="0070C0"/>
              </w:rPr>
            </w:pPr>
            <w:r w:rsidRPr="001A232D">
              <w:rPr>
                <w:b/>
                <w:color w:val="0070C0"/>
              </w:rPr>
              <w:lastRenderedPageBreak/>
              <w:t>Crue majeure</w:t>
            </w:r>
          </w:p>
          <w:p w:rsidR="00D52FA6" w:rsidRPr="005254C0" w:rsidRDefault="00E024E8" w:rsidP="005254C0">
            <w:r>
              <w:t>L’animateur trace</w:t>
            </w:r>
            <w:r w:rsidR="00D52FA6" w:rsidRPr="005254C0">
              <w:t xml:space="preserve"> un 2</w:t>
            </w:r>
            <w:r w:rsidR="00D52FA6" w:rsidRPr="005254C0">
              <w:rPr>
                <w:vertAlign w:val="superscript"/>
              </w:rPr>
              <w:t>ème</w:t>
            </w:r>
            <w:r w:rsidR="00D52FA6" w:rsidRPr="005254C0">
              <w:t> cours d’eau dans le sable</w:t>
            </w:r>
            <w:r w:rsidR="00D52FA6">
              <w:t xml:space="preserve"> qui rejoint le premier, </w:t>
            </w:r>
            <w:r>
              <w:t xml:space="preserve">puis </w:t>
            </w:r>
            <w:r w:rsidR="00D52FA6">
              <w:t>simulation de pluies intenses</w:t>
            </w:r>
            <w:r w:rsidR="00D52FA6" w:rsidRPr="005254C0">
              <w:t xml:space="preserve">. </w:t>
            </w:r>
            <w:r>
              <w:t>Il</w:t>
            </w:r>
            <w:r w:rsidR="00D52FA6" w:rsidRPr="005254C0">
              <w:t xml:space="preserve"> </w:t>
            </w:r>
            <w:r w:rsidR="00D52FA6">
              <w:t xml:space="preserve">explique que </w:t>
            </w:r>
            <w:r w:rsidR="00D52FA6" w:rsidRPr="005254C0">
              <w:t xml:space="preserve">cette fois-ci </w:t>
            </w:r>
            <w:r w:rsidR="00D52FA6">
              <w:t xml:space="preserve">nous avons affaire à </w:t>
            </w:r>
            <w:r w:rsidR="00D52FA6" w:rsidRPr="005254C0">
              <w:t>une crue majeure</w:t>
            </w:r>
            <w:r w:rsidR="00D52FA6">
              <w:t xml:space="preserve"> (rappel des conditions pour une crue majeure)</w:t>
            </w:r>
            <w:r w:rsidR="00D52FA6" w:rsidRPr="005254C0">
              <w:t xml:space="preserve">. </w:t>
            </w:r>
            <w:r w:rsidR="00D52FA6">
              <w:t>L’</w:t>
            </w:r>
            <w:r w:rsidR="00D52FA6" w:rsidRPr="005254C0">
              <w:t>inondation</w:t>
            </w:r>
            <w:r w:rsidR="00D52FA6">
              <w:t xml:space="preserve"> se produit, car cette fois-ci, les ouvrages de protection ne suffisent pas à empêcher l’inondation.</w:t>
            </w:r>
          </w:p>
        </w:tc>
      </w:tr>
      <w:tr w:rsidR="00D52FA6" w:rsidRPr="005254C0" w:rsidTr="001A232D">
        <w:tc>
          <w:tcPr>
            <w:tcW w:w="8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1A232D" w:rsidRDefault="00D52FA6" w:rsidP="005254C0">
            <w:pPr>
              <w:rPr>
                <w:b/>
                <w:color w:val="0070C0"/>
              </w:rPr>
            </w:pPr>
            <w:r w:rsidRPr="001A232D">
              <w:rPr>
                <w:b/>
                <w:color w:val="0070C0"/>
              </w:rPr>
              <w:t>Caractéristiques et conséquences de l’inondation résultant d’une crue majeure</w:t>
            </w:r>
          </w:p>
          <w:p w:rsidR="00D52FA6" w:rsidRDefault="00D52FA6" w:rsidP="005254C0">
            <w:r w:rsidRPr="005254C0">
              <w:t xml:space="preserve">L’animateur </w:t>
            </w:r>
            <w:r>
              <w:t>interroge les participants sur</w:t>
            </w:r>
            <w:r w:rsidRPr="005254C0">
              <w:t xml:space="preserve"> les </w:t>
            </w:r>
            <w:r>
              <w:t xml:space="preserve">caractéristiques et les </w:t>
            </w:r>
            <w:r w:rsidRPr="005254C0">
              <w:t>conséquences de cette crue majeure</w:t>
            </w:r>
            <w:r>
              <w:t> ?</w:t>
            </w:r>
          </w:p>
          <w:p w:rsidR="00D52FA6" w:rsidRDefault="00D52FA6" w:rsidP="001A232D">
            <w:pPr>
              <w:pStyle w:val="Paragraphedeliste"/>
              <w:numPr>
                <w:ilvl w:val="0"/>
                <w:numId w:val="50"/>
              </w:numPr>
            </w:pPr>
            <w:r>
              <w:t>Caractéristiques : en IDF, ce n’est pas comme dans le Sud de la France =&gt; cin</w:t>
            </w:r>
            <w:r>
              <w:t>é</w:t>
            </w:r>
            <w:r>
              <w:t>tique lente (entre 24 et 72h pour se préparer) mais une inondation très longue (l’eau peut rester plusieurs mois : exemple de 1910)</w:t>
            </w:r>
          </w:p>
          <w:p w:rsidR="00D52FA6" w:rsidRDefault="00D52FA6" w:rsidP="00175180">
            <w:pPr>
              <w:pStyle w:val="Paragraphedeliste"/>
              <w:numPr>
                <w:ilvl w:val="0"/>
                <w:numId w:val="47"/>
              </w:numPr>
            </w:pPr>
            <w:r>
              <w:t>Conséquences directes : des habitations et des infrastructures sont inondées.</w:t>
            </w:r>
          </w:p>
          <w:p w:rsidR="00D52FA6" w:rsidRDefault="00D52FA6" w:rsidP="005254C0">
            <w:pPr>
              <w:pStyle w:val="Paragraphedeliste"/>
              <w:numPr>
                <w:ilvl w:val="0"/>
                <w:numId w:val="47"/>
              </w:numPr>
            </w:pPr>
            <w:r>
              <w:t xml:space="preserve">Conséquences indirectes : </w:t>
            </w:r>
            <w:r w:rsidRPr="005254C0">
              <w:t>plus d’électricité, plus d’école, plus de transports, plus d’eau potable</w:t>
            </w:r>
            <w:r>
              <w:t>, plus de réseaux téléphoniques (les lumières sur les pièces représentants les infrastructures sont éteintes – sauf la mairie – explication du rôle crucial du maire en cas d’inondation majeure).</w:t>
            </w:r>
          </w:p>
          <w:p w:rsidR="00D52FA6" w:rsidRDefault="00D52FA6" w:rsidP="001A232D">
            <w:r>
              <w:t>Interroger les participants sur quelques chiffres clefs (combien de personnes habitent en zone inondable, etc.) pour leur montrer que les autorités ne pourront donc pas tout gérer =&gt; importance de se préparer à son échelle</w:t>
            </w:r>
            <w:r w:rsidR="00E024E8">
              <w:t>.</w:t>
            </w:r>
          </w:p>
          <w:p w:rsidR="00D52FA6" w:rsidRPr="001A232D" w:rsidRDefault="00D52FA6" w:rsidP="001A232D">
            <w:pPr>
              <w:rPr>
                <w:b/>
                <w:color w:val="0070C0"/>
              </w:rPr>
            </w:pPr>
            <w:r w:rsidRPr="001A232D">
              <w:rPr>
                <w:b/>
                <w:color w:val="0070C0"/>
              </w:rPr>
              <w:t>L’importance de se préparer à l’événement</w:t>
            </w:r>
          </w:p>
          <w:p w:rsidR="00D52FA6" w:rsidRDefault="00D52FA6" w:rsidP="001A232D">
            <w:r>
              <w:t>L’animateur</w:t>
            </w:r>
            <w:r w:rsidRPr="005254C0">
              <w:t xml:space="preserve"> 2 cas de figure : </w:t>
            </w:r>
          </w:p>
          <w:p w:rsidR="00D52FA6" w:rsidRDefault="00D52FA6" w:rsidP="001A232D">
            <w:pPr>
              <w:pStyle w:val="Paragraphedeliste"/>
              <w:numPr>
                <w:ilvl w:val="0"/>
                <w:numId w:val="48"/>
              </w:numPr>
            </w:pPr>
            <w:r w:rsidRPr="005254C0">
              <w:t xml:space="preserve">un habitant s’est tenu informé et a décidé </w:t>
            </w:r>
            <w:r>
              <w:t>d’évacuer</w:t>
            </w:r>
            <w:r w:rsidRPr="005254C0">
              <w:t xml:space="preserve"> ponctuellement</w:t>
            </w:r>
            <w:r>
              <w:t xml:space="preserve"> son log</w:t>
            </w:r>
            <w:r>
              <w:t>e</w:t>
            </w:r>
            <w:r>
              <w:t>ment en emportant l’essentiel avec lui ;</w:t>
            </w:r>
            <w:r w:rsidRPr="005254C0">
              <w:t xml:space="preserve"> </w:t>
            </w:r>
          </w:p>
          <w:p w:rsidR="00D52FA6" w:rsidRPr="005254C0" w:rsidRDefault="00D52FA6" w:rsidP="00F71EFF">
            <w:pPr>
              <w:pStyle w:val="Paragraphedeliste"/>
              <w:numPr>
                <w:ilvl w:val="0"/>
                <w:numId w:val="48"/>
              </w:numPr>
            </w:pPr>
            <w:r w:rsidRPr="005254C0">
              <w:t xml:space="preserve">un autre habitant a décidé de rester chez lui et se retrouve </w:t>
            </w:r>
            <w:r>
              <w:t xml:space="preserve">isolé et </w:t>
            </w:r>
            <w:r w:rsidRPr="005254C0">
              <w:t xml:space="preserve">coupé de tous </w:t>
            </w:r>
            <w:r>
              <w:t xml:space="preserve">les </w:t>
            </w:r>
            <w:r w:rsidRPr="005254C0">
              <w:t>services</w:t>
            </w:r>
            <w:r>
              <w:t> : pas d’eau, pas d’électricité, pas de téléphone, pas d’assainissement</w:t>
            </w:r>
            <w:r w:rsidRPr="005254C0">
              <w:t>.</w:t>
            </w:r>
          </w:p>
        </w:tc>
      </w:tr>
      <w:tr w:rsidR="00D52FA6" w:rsidRPr="005254C0" w:rsidTr="003A7DCF"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A6" w:rsidRPr="001A232D" w:rsidRDefault="00D52FA6" w:rsidP="001A232D"/>
        </w:tc>
      </w:tr>
    </w:tbl>
    <w:p w:rsidR="009D7843" w:rsidRPr="0025703F" w:rsidRDefault="009D7843" w:rsidP="001A232D">
      <w:pPr>
        <w:pStyle w:val="Paragraphedeliste"/>
      </w:pPr>
    </w:p>
    <w:sectPr w:rsidR="009D7843" w:rsidRPr="0025703F" w:rsidSect="006A7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66" w:rsidRDefault="00DF0966">
      <w:r>
        <w:separator/>
      </w:r>
    </w:p>
    <w:p w:rsidR="00DF0966" w:rsidRDefault="00DF0966"/>
  </w:endnote>
  <w:endnote w:type="continuationSeparator" w:id="0">
    <w:p w:rsidR="00DF0966" w:rsidRDefault="00DF0966">
      <w:r>
        <w:continuationSeparator/>
      </w:r>
    </w:p>
    <w:p w:rsidR="00DF0966" w:rsidRDefault="00DF09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D232F8" w:rsidRDefault="00E95248" w:rsidP="006A7D53">
    <w:pPr>
      <w:pStyle w:val="Pieddepage"/>
      <w:pBdr>
        <w:top w:val="single" w:sz="8" w:space="1" w:color="0066CC"/>
      </w:pBdr>
      <w:ind w:left="0" w:right="-1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312D28" w:rsidRDefault="00E95248" w:rsidP="00F528AA">
    <w:pPr>
      <w:pStyle w:val="Pieddepage"/>
      <w:pBdr>
        <w:top w:val="single" w:sz="8" w:space="1" w:color="0066CC"/>
      </w:pBdr>
      <w:tabs>
        <w:tab w:val="clear" w:pos="9639"/>
      </w:tabs>
      <w:spacing w:after="0"/>
      <w:ind w:left="2127"/>
      <w:jc w:val="right"/>
      <w:rPr>
        <w:color w:val="auto"/>
        <w:szCs w:val="18"/>
      </w:rPr>
    </w:pPr>
    <w:r w:rsidRPr="00EC5308">
      <w:rPr>
        <w:color w:val="auto"/>
        <w:szCs w:val="18"/>
      </w:rPr>
      <w:tab/>
    </w:r>
  </w:p>
  <w:p w:rsidR="00E95248" w:rsidRPr="00EC5308" w:rsidRDefault="00E95248" w:rsidP="006A7D53">
    <w:pPr>
      <w:pStyle w:val="Pieddepage"/>
      <w:pBdr>
        <w:top w:val="none" w:sz="0" w:space="0" w:color="auto"/>
      </w:pBdr>
      <w:ind w:left="0" w:right="-1"/>
      <w:rPr>
        <w:color w:val="auto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66" w:rsidRPr="00FC3B62" w:rsidRDefault="00DF0966" w:rsidP="006A7D53">
      <w:pPr>
        <w:pStyle w:val="Pieddepage"/>
        <w:pBdr>
          <w:top w:val="dotted" w:sz="4" w:space="1" w:color="A6A6A6"/>
        </w:pBdr>
        <w:rPr>
          <w:sz w:val="2"/>
          <w:szCs w:val="2"/>
        </w:rPr>
      </w:pPr>
    </w:p>
  </w:footnote>
  <w:footnote w:type="continuationSeparator" w:id="0">
    <w:p w:rsidR="00DF0966" w:rsidRDefault="00DF0966">
      <w:r>
        <w:continuationSeparator/>
      </w:r>
    </w:p>
    <w:p w:rsidR="00DF0966" w:rsidRDefault="00DF09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D232F8" w:rsidRDefault="00E95248" w:rsidP="006A7D53">
    <w:pPr>
      <w:ind w:right="-1"/>
      <w:jc w:val="right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BE2BA1" w:rsidRDefault="00E95248" w:rsidP="006A7D53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0"/>
      </w:tabs>
      <w:spacing w:after="440"/>
      <w:ind w:left="0"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689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0EB1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04F58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92A6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38C5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B60DF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0189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A8E37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5F526BB"/>
    <w:multiLevelType w:val="hybridMultilevel"/>
    <w:tmpl w:val="125CC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A52C0"/>
    <w:multiLevelType w:val="hybridMultilevel"/>
    <w:tmpl w:val="997EE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03BB0"/>
    <w:multiLevelType w:val="hybridMultilevel"/>
    <w:tmpl w:val="07A2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22692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A17346"/>
    <w:multiLevelType w:val="hybridMultilevel"/>
    <w:tmpl w:val="06A66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457A5"/>
    <w:multiLevelType w:val="hybridMultilevel"/>
    <w:tmpl w:val="3E6AE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448DD"/>
    <w:multiLevelType w:val="hybridMultilevel"/>
    <w:tmpl w:val="20804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76F73"/>
    <w:multiLevelType w:val="hybridMultilevel"/>
    <w:tmpl w:val="D876A9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55A59"/>
    <w:multiLevelType w:val="hybridMultilevel"/>
    <w:tmpl w:val="BFA6B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0634F"/>
    <w:multiLevelType w:val="hybridMultilevel"/>
    <w:tmpl w:val="4F5CF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814AA"/>
    <w:multiLevelType w:val="hybridMultilevel"/>
    <w:tmpl w:val="07605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C5B4E"/>
    <w:multiLevelType w:val="hybridMultilevel"/>
    <w:tmpl w:val="3A5094B8"/>
    <w:lvl w:ilvl="0" w:tplc="E6DC27CC">
      <w:start w:val="1"/>
      <w:numFmt w:val="bullet"/>
      <w:pStyle w:val="puce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17B7D9D"/>
    <w:multiLevelType w:val="hybridMultilevel"/>
    <w:tmpl w:val="E062BE4E"/>
    <w:lvl w:ilvl="0" w:tplc="697AC8A6">
      <w:start w:val="1"/>
      <w:numFmt w:val="bullet"/>
      <w:pStyle w:val="Listepuces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66CC"/>
      </w:rPr>
    </w:lvl>
    <w:lvl w:ilvl="1" w:tplc="040C0003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21">
    <w:nsid w:val="32C45975"/>
    <w:multiLevelType w:val="hybridMultilevel"/>
    <w:tmpl w:val="3F807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C4363"/>
    <w:multiLevelType w:val="hybridMultilevel"/>
    <w:tmpl w:val="B16C17CE"/>
    <w:lvl w:ilvl="0" w:tplc="C29A0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F3347"/>
    <w:multiLevelType w:val="hybridMultilevel"/>
    <w:tmpl w:val="D91EF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7940"/>
    <w:multiLevelType w:val="hybridMultilevel"/>
    <w:tmpl w:val="D228B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10B0F"/>
    <w:multiLevelType w:val="hybridMultilevel"/>
    <w:tmpl w:val="CF0EC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3263B"/>
    <w:multiLevelType w:val="multilevel"/>
    <w:tmpl w:val="F270595A"/>
    <w:lvl w:ilvl="0">
      <w:start w:val="1"/>
      <w:numFmt w:val="decimal"/>
      <w:pStyle w:val="Listepucesnum"/>
      <w:lvlText w:val="%1."/>
      <w:lvlJc w:val="left"/>
      <w:pPr>
        <w:ind w:left="584" w:hanging="360"/>
      </w:pPr>
      <w:rPr>
        <w:rFonts w:hint="default"/>
        <w:color w:val="0066C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7B5365"/>
    <w:multiLevelType w:val="hybridMultilevel"/>
    <w:tmpl w:val="4E7C5FEA"/>
    <w:lvl w:ilvl="0" w:tplc="17521C72">
      <w:start w:val="1"/>
      <w:numFmt w:val="decimal"/>
      <w:pStyle w:val="Listepucesnum2"/>
      <w:lvlText w:val="1.%1"/>
      <w:lvlJc w:val="left"/>
      <w:pPr>
        <w:ind w:left="1238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66CC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958" w:hanging="360"/>
      </w:pPr>
    </w:lvl>
    <w:lvl w:ilvl="2" w:tplc="040C001B" w:tentative="1">
      <w:start w:val="1"/>
      <w:numFmt w:val="lowerRoman"/>
      <w:lvlText w:val="%3."/>
      <w:lvlJc w:val="right"/>
      <w:pPr>
        <w:ind w:left="2678" w:hanging="180"/>
      </w:pPr>
    </w:lvl>
    <w:lvl w:ilvl="3" w:tplc="040C000F" w:tentative="1">
      <w:start w:val="1"/>
      <w:numFmt w:val="decimal"/>
      <w:lvlText w:val="%4."/>
      <w:lvlJc w:val="left"/>
      <w:pPr>
        <w:ind w:left="3398" w:hanging="360"/>
      </w:pPr>
    </w:lvl>
    <w:lvl w:ilvl="4" w:tplc="040C0019" w:tentative="1">
      <w:start w:val="1"/>
      <w:numFmt w:val="lowerLetter"/>
      <w:lvlText w:val="%5."/>
      <w:lvlJc w:val="left"/>
      <w:pPr>
        <w:ind w:left="4118" w:hanging="360"/>
      </w:pPr>
    </w:lvl>
    <w:lvl w:ilvl="5" w:tplc="040C001B" w:tentative="1">
      <w:start w:val="1"/>
      <w:numFmt w:val="lowerRoman"/>
      <w:lvlText w:val="%6."/>
      <w:lvlJc w:val="right"/>
      <w:pPr>
        <w:ind w:left="4838" w:hanging="180"/>
      </w:pPr>
    </w:lvl>
    <w:lvl w:ilvl="6" w:tplc="040C000F" w:tentative="1">
      <w:start w:val="1"/>
      <w:numFmt w:val="decimal"/>
      <w:lvlText w:val="%7."/>
      <w:lvlJc w:val="left"/>
      <w:pPr>
        <w:ind w:left="5558" w:hanging="360"/>
      </w:pPr>
    </w:lvl>
    <w:lvl w:ilvl="7" w:tplc="040C0019" w:tentative="1">
      <w:start w:val="1"/>
      <w:numFmt w:val="lowerLetter"/>
      <w:lvlText w:val="%8."/>
      <w:lvlJc w:val="left"/>
      <w:pPr>
        <w:ind w:left="6278" w:hanging="360"/>
      </w:pPr>
    </w:lvl>
    <w:lvl w:ilvl="8" w:tplc="040C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8">
    <w:nsid w:val="423C3571"/>
    <w:multiLevelType w:val="hybridMultilevel"/>
    <w:tmpl w:val="C5608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A19E1"/>
    <w:multiLevelType w:val="multilevel"/>
    <w:tmpl w:val="610A108A"/>
    <w:styleLink w:val="Style1"/>
    <w:lvl w:ilvl="0">
      <w:start w:val="2"/>
      <w:numFmt w:val="decimal"/>
      <w:lvlText w:val="1.%1"/>
      <w:lvlJc w:val="left"/>
      <w:pPr>
        <w:ind w:left="1999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66CC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lvlText w:val="%2."/>
      <w:lvlJc w:val="left"/>
      <w:pPr>
        <w:ind w:left="2719" w:hanging="360"/>
      </w:pPr>
      <w:rPr>
        <w:color w:val="0066CC"/>
      </w:rPr>
    </w:lvl>
    <w:lvl w:ilvl="2">
      <w:start w:val="1"/>
      <w:numFmt w:val="lowerRoman"/>
      <w:lvlText w:val="%3."/>
      <w:lvlJc w:val="right"/>
      <w:pPr>
        <w:ind w:left="3439" w:hanging="180"/>
      </w:pPr>
    </w:lvl>
    <w:lvl w:ilvl="3">
      <w:start w:val="1"/>
      <w:numFmt w:val="decimal"/>
      <w:lvlText w:val="%4."/>
      <w:lvlJc w:val="left"/>
      <w:pPr>
        <w:ind w:left="4159" w:hanging="360"/>
      </w:pPr>
    </w:lvl>
    <w:lvl w:ilvl="4">
      <w:start w:val="1"/>
      <w:numFmt w:val="lowerLetter"/>
      <w:lvlText w:val="%5."/>
      <w:lvlJc w:val="left"/>
      <w:pPr>
        <w:ind w:left="4879" w:hanging="360"/>
      </w:pPr>
    </w:lvl>
    <w:lvl w:ilvl="5">
      <w:start w:val="1"/>
      <w:numFmt w:val="lowerRoman"/>
      <w:lvlText w:val="%6."/>
      <w:lvlJc w:val="right"/>
      <w:pPr>
        <w:ind w:left="5599" w:hanging="180"/>
      </w:pPr>
    </w:lvl>
    <w:lvl w:ilvl="6">
      <w:start w:val="1"/>
      <w:numFmt w:val="decimal"/>
      <w:lvlText w:val="%7."/>
      <w:lvlJc w:val="left"/>
      <w:pPr>
        <w:ind w:left="6319" w:hanging="360"/>
      </w:pPr>
    </w:lvl>
    <w:lvl w:ilvl="7">
      <w:start w:val="1"/>
      <w:numFmt w:val="lowerLetter"/>
      <w:lvlText w:val="%8."/>
      <w:lvlJc w:val="left"/>
      <w:pPr>
        <w:ind w:left="7039" w:hanging="360"/>
      </w:pPr>
    </w:lvl>
    <w:lvl w:ilvl="8">
      <w:start w:val="1"/>
      <w:numFmt w:val="lowerRoman"/>
      <w:lvlText w:val="%9."/>
      <w:lvlJc w:val="right"/>
      <w:pPr>
        <w:ind w:left="7759" w:hanging="180"/>
      </w:pPr>
    </w:lvl>
  </w:abstractNum>
  <w:abstractNum w:abstractNumId="30">
    <w:nsid w:val="44216868"/>
    <w:multiLevelType w:val="hybridMultilevel"/>
    <w:tmpl w:val="C952C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8706">
      <w:numFmt w:val="bullet"/>
      <w:lvlText w:val="·"/>
      <w:lvlJc w:val="left"/>
      <w:pPr>
        <w:ind w:left="1480" w:hanging="400"/>
      </w:pPr>
      <w:rPr>
        <w:rFonts w:ascii="Calibri" w:eastAsia="Times New Roman" w:hAnsi="Calibri" w:cs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55F4"/>
    <w:multiLevelType w:val="hybridMultilevel"/>
    <w:tmpl w:val="6E4269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E1285"/>
    <w:multiLevelType w:val="hybridMultilevel"/>
    <w:tmpl w:val="8BA6C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8530D"/>
    <w:multiLevelType w:val="multilevel"/>
    <w:tmpl w:val="A5DE9E74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4">
    <w:nsid w:val="58B14A23"/>
    <w:multiLevelType w:val="hybridMultilevel"/>
    <w:tmpl w:val="CA4C5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C2EAD"/>
    <w:multiLevelType w:val="hybridMultilevel"/>
    <w:tmpl w:val="C29C8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320DD"/>
    <w:multiLevelType w:val="hybridMultilevel"/>
    <w:tmpl w:val="F968C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621F1"/>
    <w:multiLevelType w:val="hybridMultilevel"/>
    <w:tmpl w:val="AA667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81932"/>
    <w:multiLevelType w:val="hybridMultilevel"/>
    <w:tmpl w:val="75829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A1D4C"/>
    <w:multiLevelType w:val="hybridMultilevel"/>
    <w:tmpl w:val="58B21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B5989"/>
    <w:multiLevelType w:val="hybridMultilevel"/>
    <w:tmpl w:val="503C6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70CF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65A47FCB"/>
    <w:multiLevelType w:val="hybridMultilevel"/>
    <w:tmpl w:val="A3903798"/>
    <w:lvl w:ilvl="0" w:tplc="F0DA9D42">
      <w:start w:val="1"/>
      <w:numFmt w:val="bullet"/>
      <w:pStyle w:val="Listepuc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6CC"/>
      </w:rPr>
    </w:lvl>
    <w:lvl w:ilvl="1" w:tplc="1408E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C9778A"/>
    <w:multiLevelType w:val="hybridMultilevel"/>
    <w:tmpl w:val="82706DA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7252038D"/>
    <w:multiLevelType w:val="hybridMultilevel"/>
    <w:tmpl w:val="C2DE6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56744"/>
    <w:multiLevelType w:val="hybridMultilevel"/>
    <w:tmpl w:val="B4FCD4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7778F4"/>
    <w:multiLevelType w:val="hybridMultilevel"/>
    <w:tmpl w:val="05ACD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23238"/>
    <w:multiLevelType w:val="hybridMultilevel"/>
    <w:tmpl w:val="AEFEF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00F6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F831DE3"/>
    <w:multiLevelType w:val="hybridMultilevel"/>
    <w:tmpl w:val="6C0A5C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"/>
  </w:num>
  <w:num w:numId="3">
    <w:abstractNumId w:val="41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42"/>
  </w:num>
  <w:num w:numId="13">
    <w:abstractNumId w:val="20"/>
  </w:num>
  <w:num w:numId="14">
    <w:abstractNumId w:val="29"/>
  </w:num>
  <w:num w:numId="15">
    <w:abstractNumId w:val="26"/>
  </w:num>
  <w:num w:numId="16">
    <w:abstractNumId w:val="27"/>
  </w:num>
  <w:num w:numId="17">
    <w:abstractNumId w:val="19"/>
  </w:num>
  <w:num w:numId="18">
    <w:abstractNumId w:val="33"/>
  </w:num>
  <w:num w:numId="19">
    <w:abstractNumId w:val="12"/>
  </w:num>
  <w:num w:numId="20">
    <w:abstractNumId w:val="37"/>
  </w:num>
  <w:num w:numId="21">
    <w:abstractNumId w:val="30"/>
  </w:num>
  <w:num w:numId="22">
    <w:abstractNumId w:val="17"/>
  </w:num>
  <w:num w:numId="23">
    <w:abstractNumId w:val="14"/>
  </w:num>
  <w:num w:numId="24">
    <w:abstractNumId w:val="39"/>
  </w:num>
  <w:num w:numId="25">
    <w:abstractNumId w:val="16"/>
  </w:num>
  <w:num w:numId="26">
    <w:abstractNumId w:val="46"/>
  </w:num>
  <w:num w:numId="27">
    <w:abstractNumId w:val="38"/>
  </w:num>
  <w:num w:numId="28">
    <w:abstractNumId w:val="8"/>
  </w:num>
  <w:num w:numId="29">
    <w:abstractNumId w:val="44"/>
  </w:num>
  <w:num w:numId="30">
    <w:abstractNumId w:val="47"/>
  </w:num>
  <w:num w:numId="31">
    <w:abstractNumId w:val="15"/>
  </w:num>
  <w:num w:numId="32">
    <w:abstractNumId w:val="23"/>
  </w:num>
  <w:num w:numId="33">
    <w:abstractNumId w:val="21"/>
  </w:num>
  <w:num w:numId="34">
    <w:abstractNumId w:val="28"/>
  </w:num>
  <w:num w:numId="35">
    <w:abstractNumId w:val="24"/>
  </w:num>
  <w:num w:numId="36">
    <w:abstractNumId w:val="31"/>
  </w:num>
  <w:num w:numId="37">
    <w:abstractNumId w:val="9"/>
  </w:num>
  <w:num w:numId="38">
    <w:abstractNumId w:val="36"/>
  </w:num>
  <w:num w:numId="39">
    <w:abstractNumId w:val="18"/>
  </w:num>
  <w:num w:numId="40">
    <w:abstractNumId w:val="40"/>
  </w:num>
  <w:num w:numId="41">
    <w:abstractNumId w:val="45"/>
  </w:num>
  <w:num w:numId="42">
    <w:abstractNumId w:val="34"/>
  </w:num>
  <w:num w:numId="43">
    <w:abstractNumId w:val="35"/>
  </w:num>
  <w:num w:numId="44">
    <w:abstractNumId w:val="49"/>
  </w:num>
  <w:num w:numId="45">
    <w:abstractNumId w:val="43"/>
  </w:num>
  <w:num w:numId="46">
    <w:abstractNumId w:val="25"/>
  </w:num>
  <w:num w:numId="47">
    <w:abstractNumId w:val="10"/>
  </w:num>
  <w:num w:numId="48">
    <w:abstractNumId w:val="32"/>
  </w:num>
  <w:num w:numId="49">
    <w:abstractNumId w:val="22"/>
  </w:num>
  <w:num w:numId="50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1"/>
  <w:documentProtection w:formatting="1" w:enforcement="0"/>
  <w:defaultTabStop w:val="567"/>
  <w:autoHyphenation/>
  <w:hyphenationZone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7170" style="mso-position-horizontal-relative:page;mso-position-vertical-relative:page" strokecolor="#06c">
      <v:stroke color="#06c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6162"/>
    <w:rsid w:val="000106D8"/>
    <w:rsid w:val="00015383"/>
    <w:rsid w:val="0004213C"/>
    <w:rsid w:val="000448AC"/>
    <w:rsid w:val="000502C2"/>
    <w:rsid w:val="0006123A"/>
    <w:rsid w:val="0006423A"/>
    <w:rsid w:val="00073A9E"/>
    <w:rsid w:val="00074EF2"/>
    <w:rsid w:val="000861F2"/>
    <w:rsid w:val="00091AC6"/>
    <w:rsid w:val="000A6E2D"/>
    <w:rsid w:val="000B1470"/>
    <w:rsid w:val="000D1BAA"/>
    <w:rsid w:val="000D7E18"/>
    <w:rsid w:val="000D7E29"/>
    <w:rsid w:val="000E1708"/>
    <w:rsid w:val="000E1C46"/>
    <w:rsid w:val="00104CE1"/>
    <w:rsid w:val="00121F67"/>
    <w:rsid w:val="001266B4"/>
    <w:rsid w:val="001370D0"/>
    <w:rsid w:val="0014137B"/>
    <w:rsid w:val="00151204"/>
    <w:rsid w:val="001610E1"/>
    <w:rsid w:val="00163546"/>
    <w:rsid w:val="00175180"/>
    <w:rsid w:val="00176404"/>
    <w:rsid w:val="001864D0"/>
    <w:rsid w:val="00186B48"/>
    <w:rsid w:val="00191E10"/>
    <w:rsid w:val="001A100A"/>
    <w:rsid w:val="001A232D"/>
    <w:rsid w:val="001B3BD0"/>
    <w:rsid w:val="001C5A25"/>
    <w:rsid w:val="001D01AD"/>
    <w:rsid w:val="001E2A94"/>
    <w:rsid w:val="001F791E"/>
    <w:rsid w:val="001F7D57"/>
    <w:rsid w:val="00226446"/>
    <w:rsid w:val="0024023E"/>
    <w:rsid w:val="0025703F"/>
    <w:rsid w:val="00265283"/>
    <w:rsid w:val="00271C6A"/>
    <w:rsid w:val="002A484E"/>
    <w:rsid w:val="002A55EF"/>
    <w:rsid w:val="002B535E"/>
    <w:rsid w:val="002D5873"/>
    <w:rsid w:val="003100A9"/>
    <w:rsid w:val="003106EC"/>
    <w:rsid w:val="00311724"/>
    <w:rsid w:val="00313938"/>
    <w:rsid w:val="00342AFC"/>
    <w:rsid w:val="0037431B"/>
    <w:rsid w:val="0037649E"/>
    <w:rsid w:val="003817C2"/>
    <w:rsid w:val="003856EF"/>
    <w:rsid w:val="003910BF"/>
    <w:rsid w:val="0039561A"/>
    <w:rsid w:val="003A7DCF"/>
    <w:rsid w:val="003C16B9"/>
    <w:rsid w:val="003C7F16"/>
    <w:rsid w:val="003E2A3A"/>
    <w:rsid w:val="003E48B9"/>
    <w:rsid w:val="003F2BE5"/>
    <w:rsid w:val="004036CD"/>
    <w:rsid w:val="00443320"/>
    <w:rsid w:val="00443DCD"/>
    <w:rsid w:val="00447941"/>
    <w:rsid w:val="004702EC"/>
    <w:rsid w:val="00485D58"/>
    <w:rsid w:val="00487BBE"/>
    <w:rsid w:val="004907FC"/>
    <w:rsid w:val="004B3474"/>
    <w:rsid w:val="004C17B5"/>
    <w:rsid w:val="004D01EC"/>
    <w:rsid w:val="004E780F"/>
    <w:rsid w:val="004F18E9"/>
    <w:rsid w:val="004F1EFB"/>
    <w:rsid w:val="005254C0"/>
    <w:rsid w:val="005408FC"/>
    <w:rsid w:val="00571F00"/>
    <w:rsid w:val="00581D0C"/>
    <w:rsid w:val="005872D1"/>
    <w:rsid w:val="005910DC"/>
    <w:rsid w:val="0059581A"/>
    <w:rsid w:val="005967AD"/>
    <w:rsid w:val="005A1A59"/>
    <w:rsid w:val="005B2E85"/>
    <w:rsid w:val="005B396A"/>
    <w:rsid w:val="005F4258"/>
    <w:rsid w:val="00614327"/>
    <w:rsid w:val="00623DC1"/>
    <w:rsid w:val="00627C79"/>
    <w:rsid w:val="00645B0A"/>
    <w:rsid w:val="00647C9F"/>
    <w:rsid w:val="006504AA"/>
    <w:rsid w:val="00653A6C"/>
    <w:rsid w:val="00655A2D"/>
    <w:rsid w:val="00656162"/>
    <w:rsid w:val="0066745E"/>
    <w:rsid w:val="006870A8"/>
    <w:rsid w:val="006A2474"/>
    <w:rsid w:val="006A7D53"/>
    <w:rsid w:val="006B7EBF"/>
    <w:rsid w:val="006F564A"/>
    <w:rsid w:val="006F6D87"/>
    <w:rsid w:val="006F786A"/>
    <w:rsid w:val="0070219B"/>
    <w:rsid w:val="00707DDC"/>
    <w:rsid w:val="007340B7"/>
    <w:rsid w:val="00740E32"/>
    <w:rsid w:val="0076240C"/>
    <w:rsid w:val="0077104A"/>
    <w:rsid w:val="007745E9"/>
    <w:rsid w:val="007867D1"/>
    <w:rsid w:val="007916C1"/>
    <w:rsid w:val="007C0C29"/>
    <w:rsid w:val="007D179E"/>
    <w:rsid w:val="00822C93"/>
    <w:rsid w:val="00836BE9"/>
    <w:rsid w:val="00857545"/>
    <w:rsid w:val="008660BE"/>
    <w:rsid w:val="00867B43"/>
    <w:rsid w:val="00871BA3"/>
    <w:rsid w:val="00883993"/>
    <w:rsid w:val="008A69DC"/>
    <w:rsid w:val="008B34BD"/>
    <w:rsid w:val="008D444F"/>
    <w:rsid w:val="008D642D"/>
    <w:rsid w:val="008F02C2"/>
    <w:rsid w:val="008F21B0"/>
    <w:rsid w:val="008F67D9"/>
    <w:rsid w:val="00901851"/>
    <w:rsid w:val="00933653"/>
    <w:rsid w:val="00952191"/>
    <w:rsid w:val="00956ABB"/>
    <w:rsid w:val="00964C3A"/>
    <w:rsid w:val="00973045"/>
    <w:rsid w:val="0098122E"/>
    <w:rsid w:val="00993CA6"/>
    <w:rsid w:val="009A7D7F"/>
    <w:rsid w:val="009B36EB"/>
    <w:rsid w:val="009C57BF"/>
    <w:rsid w:val="009D7843"/>
    <w:rsid w:val="009E3F50"/>
    <w:rsid w:val="009E5E4F"/>
    <w:rsid w:val="009F0722"/>
    <w:rsid w:val="00A03253"/>
    <w:rsid w:val="00A24D29"/>
    <w:rsid w:val="00A5391E"/>
    <w:rsid w:val="00A80771"/>
    <w:rsid w:val="00A87564"/>
    <w:rsid w:val="00A8761F"/>
    <w:rsid w:val="00AA01DD"/>
    <w:rsid w:val="00AB2E7A"/>
    <w:rsid w:val="00AD05B6"/>
    <w:rsid w:val="00B00C27"/>
    <w:rsid w:val="00B143C5"/>
    <w:rsid w:val="00B2458F"/>
    <w:rsid w:val="00B30047"/>
    <w:rsid w:val="00B406B4"/>
    <w:rsid w:val="00B52450"/>
    <w:rsid w:val="00B56AB2"/>
    <w:rsid w:val="00B613D9"/>
    <w:rsid w:val="00B6408D"/>
    <w:rsid w:val="00B910FB"/>
    <w:rsid w:val="00B94EAF"/>
    <w:rsid w:val="00BA73A9"/>
    <w:rsid w:val="00BB5CB4"/>
    <w:rsid w:val="00BC0664"/>
    <w:rsid w:val="00BC5E2F"/>
    <w:rsid w:val="00BD114F"/>
    <w:rsid w:val="00BE6A09"/>
    <w:rsid w:val="00BF68BA"/>
    <w:rsid w:val="00C014A7"/>
    <w:rsid w:val="00C04D41"/>
    <w:rsid w:val="00C0630B"/>
    <w:rsid w:val="00C07FEE"/>
    <w:rsid w:val="00C4377A"/>
    <w:rsid w:val="00C608D6"/>
    <w:rsid w:val="00C716EF"/>
    <w:rsid w:val="00C96AFF"/>
    <w:rsid w:val="00CA28AD"/>
    <w:rsid w:val="00CB540E"/>
    <w:rsid w:val="00CC4B38"/>
    <w:rsid w:val="00CD30A0"/>
    <w:rsid w:val="00CE2EE8"/>
    <w:rsid w:val="00CE501D"/>
    <w:rsid w:val="00CF3E49"/>
    <w:rsid w:val="00CF4406"/>
    <w:rsid w:val="00D036EB"/>
    <w:rsid w:val="00D0672C"/>
    <w:rsid w:val="00D10972"/>
    <w:rsid w:val="00D14B11"/>
    <w:rsid w:val="00D337DD"/>
    <w:rsid w:val="00D4098C"/>
    <w:rsid w:val="00D40ACF"/>
    <w:rsid w:val="00D42C15"/>
    <w:rsid w:val="00D52FA6"/>
    <w:rsid w:val="00D558F6"/>
    <w:rsid w:val="00D6099C"/>
    <w:rsid w:val="00D63185"/>
    <w:rsid w:val="00D75E38"/>
    <w:rsid w:val="00D77BBA"/>
    <w:rsid w:val="00D80A66"/>
    <w:rsid w:val="00D82E3A"/>
    <w:rsid w:val="00D8753D"/>
    <w:rsid w:val="00D922EE"/>
    <w:rsid w:val="00DC1F82"/>
    <w:rsid w:val="00DD1EBE"/>
    <w:rsid w:val="00DE7D24"/>
    <w:rsid w:val="00DF0966"/>
    <w:rsid w:val="00E024E8"/>
    <w:rsid w:val="00E07F8D"/>
    <w:rsid w:val="00E236E9"/>
    <w:rsid w:val="00E60E5C"/>
    <w:rsid w:val="00E6165B"/>
    <w:rsid w:val="00E67FF0"/>
    <w:rsid w:val="00E72C45"/>
    <w:rsid w:val="00E72C8F"/>
    <w:rsid w:val="00E80FF4"/>
    <w:rsid w:val="00E848AB"/>
    <w:rsid w:val="00E87898"/>
    <w:rsid w:val="00E95248"/>
    <w:rsid w:val="00EA219F"/>
    <w:rsid w:val="00EA4C88"/>
    <w:rsid w:val="00ED7D71"/>
    <w:rsid w:val="00ED7F47"/>
    <w:rsid w:val="00EE3857"/>
    <w:rsid w:val="00EE4037"/>
    <w:rsid w:val="00EF2A92"/>
    <w:rsid w:val="00EF32EC"/>
    <w:rsid w:val="00F054F3"/>
    <w:rsid w:val="00F057A0"/>
    <w:rsid w:val="00F100C2"/>
    <w:rsid w:val="00F140DC"/>
    <w:rsid w:val="00F16703"/>
    <w:rsid w:val="00F528AA"/>
    <w:rsid w:val="00F71EFF"/>
    <w:rsid w:val="00F726EE"/>
    <w:rsid w:val="00F86EE9"/>
    <w:rsid w:val="00F87AF6"/>
    <w:rsid w:val="00F95765"/>
    <w:rsid w:val="00FC3E8D"/>
    <w:rsid w:val="00FC737F"/>
    <w:rsid w:val="00FD3F93"/>
    <w:rsid w:val="00FD565D"/>
    <w:rsid w:val="00FE3527"/>
    <w:rsid w:val="00FE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page;mso-position-vertical-relative:page" strokecolor="#06c">
      <v:stroke color="#06c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annotation text" w:locked="1"/>
    <w:lsdException w:name="index heading" w:locked="1"/>
    <w:lsdException w:name="caption" w:qFormat="1"/>
    <w:lsdException w:name="table of figures" w:locked="1"/>
    <w:lsdException w:name="annotation reference" w:locked="1"/>
    <w:lsdException w:name="table of authorities" w:locked="1"/>
    <w:lsdException w:name="toa heading" w:locked="1"/>
    <w:lsdException w:name="List Bullet" w:qFormat="1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254C0"/>
    <w:pPr>
      <w:suppressAutoHyphens/>
      <w:spacing w:after="100" w:line="276" w:lineRule="auto"/>
      <w:jc w:val="both"/>
    </w:pPr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qFormat/>
    <w:rsid w:val="00173547"/>
    <w:pPr>
      <w:keepNext/>
      <w:numPr>
        <w:numId w:val="18"/>
      </w:numPr>
      <w:pBdr>
        <w:bottom w:val="single" w:sz="8" w:space="6" w:color="0066CC"/>
      </w:pBdr>
      <w:tabs>
        <w:tab w:val="left" w:pos="426"/>
      </w:tabs>
      <w:spacing w:before="220" w:after="220"/>
      <w:jc w:val="left"/>
      <w:outlineLvl w:val="0"/>
    </w:pPr>
    <w:rPr>
      <w:rFonts w:cs="Arial"/>
      <w:b/>
      <w:bCs/>
      <w:cap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73547"/>
    <w:pPr>
      <w:keepNext/>
      <w:numPr>
        <w:ilvl w:val="1"/>
        <w:numId w:val="18"/>
      </w:numPr>
      <w:spacing w:before="220"/>
      <w:ind w:left="792"/>
      <w:jc w:val="left"/>
      <w:outlineLvl w:val="1"/>
    </w:pPr>
    <w:rPr>
      <w:rFonts w:cs="Arial"/>
      <w:b/>
      <w:bCs/>
      <w:iCs/>
      <w:color w:val="0066CC"/>
      <w:sz w:val="30"/>
      <w:szCs w:val="28"/>
    </w:rPr>
  </w:style>
  <w:style w:type="paragraph" w:styleId="Titre3">
    <w:name w:val="heading 3"/>
    <w:basedOn w:val="Normal"/>
    <w:next w:val="Normal"/>
    <w:qFormat/>
    <w:rsid w:val="00173547"/>
    <w:pPr>
      <w:keepNext/>
      <w:numPr>
        <w:ilvl w:val="2"/>
        <w:numId w:val="18"/>
      </w:numPr>
      <w:spacing w:before="100"/>
      <w:ind w:left="505" w:hanging="505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73547"/>
    <w:pPr>
      <w:keepNext/>
      <w:numPr>
        <w:ilvl w:val="3"/>
        <w:numId w:val="18"/>
      </w:numPr>
      <w:tabs>
        <w:tab w:val="clear" w:pos="2520"/>
        <w:tab w:val="left" w:pos="709"/>
      </w:tabs>
      <w:spacing w:before="100"/>
      <w:ind w:left="709" w:hanging="709"/>
      <w:outlineLvl w:val="3"/>
    </w:pPr>
    <w:rPr>
      <w:rFonts w:cs="Arial"/>
      <w:b/>
      <w:bCs/>
      <w:szCs w:val="28"/>
    </w:rPr>
  </w:style>
  <w:style w:type="paragraph" w:styleId="Titre5">
    <w:name w:val="heading 5"/>
    <w:basedOn w:val="Normal"/>
    <w:next w:val="Normal"/>
    <w:qFormat/>
    <w:rsid w:val="0093486E"/>
    <w:pPr>
      <w:spacing w:before="100" w:after="0"/>
      <w:outlineLvl w:val="4"/>
    </w:pPr>
    <w:rPr>
      <w:i/>
      <w:color w:val="B1C800"/>
      <w:u w:val="single"/>
    </w:rPr>
  </w:style>
  <w:style w:type="paragraph" w:styleId="Titre6">
    <w:name w:val="heading 6"/>
    <w:basedOn w:val="Normal"/>
    <w:next w:val="Normal"/>
    <w:qFormat/>
    <w:rsid w:val="0025469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25469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25469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254697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B0848"/>
    <w:pPr>
      <w:pBdr>
        <w:top w:val="single" w:sz="8" w:space="1" w:color="0066CC"/>
        <w:left w:val="single" w:sz="8" w:space="4" w:color="0066CC"/>
        <w:bottom w:val="single" w:sz="8" w:space="1" w:color="0066CC"/>
        <w:right w:val="single" w:sz="8" w:space="4" w:color="0066CC"/>
      </w:pBdr>
      <w:shd w:val="clear" w:color="auto" w:fill="0066CC"/>
      <w:tabs>
        <w:tab w:val="right" w:pos="9070"/>
      </w:tabs>
      <w:spacing w:after="20"/>
      <w:ind w:left="-567" w:right="-567"/>
      <w:jc w:val="right"/>
    </w:pPr>
    <w:rPr>
      <w:rFonts w:cs="Helvetica"/>
      <w:b/>
      <w:caps/>
      <w:color w:val="FFFFFF"/>
      <w:sz w:val="18"/>
      <w:szCs w:val="30"/>
    </w:rPr>
  </w:style>
  <w:style w:type="paragraph" w:styleId="Pieddepage">
    <w:name w:val="footer"/>
    <w:basedOn w:val="Normal"/>
    <w:link w:val="PieddepageCar"/>
    <w:semiHidden/>
    <w:rsid w:val="008D32A2"/>
    <w:pPr>
      <w:pBdr>
        <w:top w:val="single" w:sz="8" w:space="1" w:color="auto"/>
      </w:pBdr>
      <w:tabs>
        <w:tab w:val="right" w:pos="9639"/>
      </w:tabs>
      <w:ind w:left="-567" w:right="-567"/>
    </w:pPr>
    <w:rPr>
      <w:b/>
      <w:color w:val="0066CC"/>
      <w:sz w:val="18"/>
    </w:rPr>
  </w:style>
  <w:style w:type="paragraph" w:styleId="NormalWeb">
    <w:name w:val="Normal (Web)"/>
    <w:basedOn w:val="Normal"/>
    <w:uiPriority w:val="99"/>
    <w:semiHidden/>
    <w:locked/>
    <w:rsid w:val="00790E5A"/>
    <w:pPr>
      <w:spacing w:before="100" w:beforeAutospacing="1" w:afterAutospacing="1"/>
      <w:jc w:val="left"/>
    </w:pPr>
    <w:rPr>
      <w:rFonts w:ascii="Times New Roman" w:hAnsi="Times New Roman"/>
      <w:sz w:val="24"/>
    </w:rPr>
  </w:style>
  <w:style w:type="paragraph" w:styleId="TM1">
    <w:name w:val="toc 1"/>
    <w:basedOn w:val="Normal"/>
    <w:next w:val="Normal"/>
    <w:uiPriority w:val="39"/>
    <w:rsid w:val="008B3F55"/>
    <w:pPr>
      <w:keepNext/>
      <w:tabs>
        <w:tab w:val="right" w:leader="dot" w:pos="9072"/>
      </w:tabs>
      <w:spacing w:before="300" w:after="120" w:line="240" w:lineRule="atLeast"/>
      <w:ind w:right="851"/>
      <w:contextualSpacing/>
    </w:pPr>
    <w:rPr>
      <w:b/>
      <w:caps/>
      <w:noProof/>
      <w:sz w:val="26"/>
    </w:rPr>
  </w:style>
  <w:style w:type="paragraph" w:styleId="TM3">
    <w:name w:val="toc 3"/>
    <w:basedOn w:val="Titre3"/>
    <w:next w:val="Normal"/>
    <w:uiPriority w:val="39"/>
    <w:rsid w:val="00C62783"/>
    <w:pPr>
      <w:numPr>
        <w:ilvl w:val="0"/>
        <w:numId w:val="0"/>
      </w:numPr>
      <w:tabs>
        <w:tab w:val="right" w:leader="dot" w:pos="9072"/>
      </w:tabs>
      <w:spacing w:before="20" w:after="20" w:line="240" w:lineRule="atLeast"/>
      <w:ind w:right="851"/>
      <w:contextualSpacing/>
    </w:pPr>
    <w:rPr>
      <w:noProof/>
      <w:color w:val="4D4D4D"/>
      <w:sz w:val="21"/>
    </w:rPr>
  </w:style>
  <w:style w:type="character" w:styleId="Lienhypertexte">
    <w:name w:val="Hyperlink"/>
    <w:uiPriority w:val="99"/>
    <w:rsid w:val="0062460A"/>
    <w:rPr>
      <w:color w:val="0066CC"/>
      <w:u w:val="single"/>
    </w:rPr>
  </w:style>
  <w:style w:type="paragraph" w:styleId="TM2">
    <w:name w:val="toc 2"/>
    <w:basedOn w:val="Normal"/>
    <w:next w:val="Normal"/>
    <w:uiPriority w:val="39"/>
    <w:rsid w:val="008B3F55"/>
    <w:pPr>
      <w:tabs>
        <w:tab w:val="right" w:leader="dot" w:pos="9072"/>
      </w:tabs>
      <w:spacing w:before="120" w:after="40" w:line="240" w:lineRule="atLeast"/>
      <w:ind w:right="851"/>
      <w:contextualSpacing/>
    </w:pPr>
    <w:rPr>
      <w:caps/>
      <w:noProof/>
      <w:color w:val="0066CC"/>
      <w:sz w:val="24"/>
    </w:rPr>
  </w:style>
  <w:style w:type="table" w:styleId="Grilledutableau">
    <w:name w:val="Table Grid"/>
    <w:basedOn w:val="TableauNormal"/>
    <w:rsid w:val="00725E44"/>
    <w:pPr>
      <w:spacing w:line="250" w:lineRule="atLeast"/>
    </w:p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/>
      </w:rPr>
      <w:tblPr/>
      <w:tcPr>
        <w:tcBorders>
          <w:top w:val="single" w:sz="12" w:space="0" w:color="808080"/>
          <w:left w:val="single" w:sz="4" w:space="0" w:color="808080"/>
          <w:bottom w:val="single" w:sz="12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solid" w:color="0066CC" w:fill="009600"/>
      </w:tcPr>
    </w:tblStylePr>
    <w:tblStylePr w:type="lastRow">
      <w:tblPr/>
      <w:tcPr>
        <w:tcBorders>
          <w:top w:val="nil"/>
          <w:left w:val="single" w:sz="4" w:space="0" w:color="808080"/>
          <w:bottom w:val="single" w:sz="12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rPr>
        <w:b w:val="0"/>
        <w:i/>
      </w:rPr>
    </w:tblStylePr>
  </w:style>
  <w:style w:type="paragraph" w:styleId="Notedebasdepage">
    <w:name w:val="footnote text"/>
    <w:basedOn w:val="Normal"/>
    <w:semiHidden/>
    <w:locked/>
    <w:rsid w:val="007A1B53"/>
    <w:pPr>
      <w:spacing w:before="60" w:after="60" w:line="220" w:lineRule="atLeast"/>
    </w:pPr>
    <w:rPr>
      <w:sz w:val="16"/>
      <w:szCs w:val="20"/>
    </w:rPr>
  </w:style>
  <w:style w:type="character" w:styleId="Appelnotedebasdep">
    <w:name w:val="footnote reference"/>
    <w:semiHidden/>
    <w:rsid w:val="00A6018C"/>
    <w:rPr>
      <w:vertAlign w:val="superscript"/>
    </w:rPr>
  </w:style>
  <w:style w:type="paragraph" w:customStyle="1" w:styleId="Sommaire">
    <w:name w:val="Sommaire"/>
    <w:basedOn w:val="Normal"/>
    <w:next w:val="Normal"/>
    <w:locked/>
    <w:rsid w:val="005B00CD"/>
    <w:pPr>
      <w:spacing w:before="1000" w:after="500"/>
    </w:pPr>
    <w:rPr>
      <w:b/>
      <w:sz w:val="40"/>
    </w:rPr>
  </w:style>
  <w:style w:type="paragraph" w:styleId="Listepuces">
    <w:name w:val="List Bullet"/>
    <w:basedOn w:val="Normal"/>
    <w:qFormat/>
    <w:rsid w:val="007F1A78"/>
    <w:pPr>
      <w:numPr>
        <w:numId w:val="12"/>
      </w:numPr>
      <w:tabs>
        <w:tab w:val="clear" w:pos="227"/>
        <w:tab w:val="num" w:pos="426"/>
      </w:tabs>
      <w:spacing w:after="0"/>
      <w:ind w:left="425"/>
    </w:pPr>
  </w:style>
  <w:style w:type="paragraph" w:styleId="Listepuces2">
    <w:name w:val="List Bullet 2"/>
    <w:basedOn w:val="Normal"/>
    <w:rsid w:val="00EB2BAD"/>
    <w:pPr>
      <w:numPr>
        <w:numId w:val="13"/>
      </w:numPr>
      <w:tabs>
        <w:tab w:val="clear" w:pos="454"/>
        <w:tab w:val="num" w:pos="709"/>
      </w:tabs>
      <w:spacing w:before="20"/>
      <w:ind w:left="709"/>
    </w:pPr>
    <w:rPr>
      <w:rFonts w:cs="Arial"/>
    </w:rPr>
  </w:style>
  <w:style w:type="paragraph" w:styleId="TM4">
    <w:name w:val="toc 4"/>
    <w:basedOn w:val="Titre4"/>
    <w:next w:val="Normal"/>
    <w:autoRedefine/>
    <w:uiPriority w:val="39"/>
    <w:rsid w:val="00C62783"/>
    <w:pPr>
      <w:numPr>
        <w:ilvl w:val="0"/>
        <w:numId w:val="0"/>
      </w:numPr>
      <w:tabs>
        <w:tab w:val="right" w:leader="dot" w:pos="9072"/>
      </w:tabs>
      <w:spacing w:line="240" w:lineRule="atLeast"/>
      <w:ind w:right="680"/>
    </w:pPr>
    <w:rPr>
      <w:noProof/>
      <w:sz w:val="18"/>
    </w:rPr>
  </w:style>
  <w:style w:type="paragraph" w:styleId="TM5">
    <w:name w:val="toc 5"/>
    <w:basedOn w:val="Titre5"/>
    <w:next w:val="Normal"/>
    <w:autoRedefine/>
    <w:semiHidden/>
    <w:rsid w:val="0031251C"/>
    <w:pPr>
      <w:tabs>
        <w:tab w:val="right" w:leader="dot" w:pos="9060"/>
      </w:tabs>
      <w:spacing w:line="240" w:lineRule="atLeast"/>
      <w:ind w:left="799" w:right="680"/>
    </w:pPr>
    <w:rPr>
      <w:rFonts w:ascii="Verdana" w:hAnsi="Verdana"/>
      <w:sz w:val="18"/>
    </w:rPr>
  </w:style>
  <w:style w:type="numbering" w:styleId="111111">
    <w:name w:val="Outline List 2"/>
    <w:basedOn w:val="Aucuneliste"/>
    <w:semiHidden/>
    <w:locked/>
    <w:rsid w:val="00254697"/>
    <w:pPr>
      <w:numPr>
        <w:numId w:val="1"/>
      </w:numPr>
    </w:pPr>
  </w:style>
  <w:style w:type="numbering" w:styleId="1ai">
    <w:name w:val="Outline List 1"/>
    <w:basedOn w:val="Aucuneliste"/>
    <w:semiHidden/>
    <w:locked/>
    <w:rsid w:val="00254697"/>
    <w:pPr>
      <w:numPr>
        <w:numId w:val="2"/>
      </w:numPr>
    </w:pPr>
  </w:style>
  <w:style w:type="character" w:styleId="Accentuation">
    <w:name w:val="Emphasis"/>
    <w:uiPriority w:val="20"/>
    <w:qFormat/>
    <w:locked/>
    <w:rsid w:val="00254697"/>
    <w:rPr>
      <w:i/>
      <w:iCs/>
    </w:rPr>
  </w:style>
  <w:style w:type="character" w:styleId="AcronymeHTML">
    <w:name w:val="HTML Acronym"/>
    <w:basedOn w:val="Policepardfaut"/>
    <w:semiHidden/>
    <w:locked/>
    <w:rsid w:val="00254697"/>
  </w:style>
  <w:style w:type="paragraph" w:styleId="Adressedestinataire">
    <w:name w:val="envelope address"/>
    <w:basedOn w:val="Normal"/>
    <w:semiHidden/>
    <w:locked/>
    <w:rsid w:val="00254697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semiHidden/>
    <w:locked/>
    <w:rsid w:val="00254697"/>
    <w:rPr>
      <w:rFonts w:cs="Arial"/>
      <w:szCs w:val="20"/>
    </w:rPr>
  </w:style>
  <w:style w:type="paragraph" w:styleId="AdresseHTML">
    <w:name w:val="HTML Address"/>
    <w:basedOn w:val="Normal"/>
    <w:semiHidden/>
    <w:locked/>
    <w:rsid w:val="00254697"/>
    <w:rPr>
      <w:i/>
      <w:iCs/>
    </w:rPr>
  </w:style>
  <w:style w:type="numbering" w:styleId="ArticleSection">
    <w:name w:val="Outline List 3"/>
    <w:basedOn w:val="Aucuneliste"/>
    <w:semiHidden/>
    <w:locked/>
    <w:rsid w:val="00254697"/>
    <w:pPr>
      <w:numPr>
        <w:numId w:val="3"/>
      </w:numPr>
    </w:pPr>
  </w:style>
  <w:style w:type="character" w:styleId="CitationHTML">
    <w:name w:val="HTML Cite"/>
    <w:semiHidden/>
    <w:locked/>
    <w:rsid w:val="00254697"/>
    <w:rPr>
      <w:i/>
      <w:iCs/>
    </w:rPr>
  </w:style>
  <w:style w:type="table" w:customStyle="1" w:styleId="Tableauclassique11">
    <w:name w:val="Tableau classique 1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auNormal"/>
    <w:semiHidden/>
    <w:locked/>
    <w:rsid w:val="00254697"/>
    <w:pPr>
      <w:spacing w:line="25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locked/>
    <w:rsid w:val="00254697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locked/>
    <w:rsid w:val="00254697"/>
    <w:rPr>
      <w:rFonts w:ascii="Courier New" w:hAnsi="Courier New" w:cs="Courier New"/>
      <w:sz w:val="20"/>
      <w:szCs w:val="20"/>
    </w:rPr>
  </w:style>
  <w:style w:type="table" w:customStyle="1" w:styleId="Colonnesdetableau11">
    <w:name w:val="Colonnes de tableau 11"/>
    <w:basedOn w:val="TableauNormal"/>
    <w:semiHidden/>
    <w:locked/>
    <w:rsid w:val="00254697"/>
    <w:pPr>
      <w:spacing w:line="25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auNormal"/>
    <w:semiHidden/>
    <w:locked/>
    <w:rsid w:val="00254697"/>
    <w:pPr>
      <w:spacing w:line="25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auNormal"/>
    <w:semiHidden/>
    <w:locked/>
    <w:rsid w:val="00254697"/>
    <w:pPr>
      <w:spacing w:line="25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auNormal"/>
    <w:semiHidden/>
    <w:locked/>
    <w:rsid w:val="00254697"/>
    <w:pPr>
      <w:spacing w:line="25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auNormal"/>
    <w:semiHidden/>
    <w:locked/>
    <w:rsid w:val="00254697"/>
    <w:pPr>
      <w:spacing w:line="25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lor11">
    <w:name w:val="Tableau coloré 11"/>
    <w:basedOn w:val="TableauNormal"/>
    <w:semiHidden/>
    <w:locked/>
    <w:rsid w:val="00254697"/>
    <w:pPr>
      <w:spacing w:line="25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auNormal"/>
    <w:semiHidden/>
    <w:locked/>
    <w:rsid w:val="00254697"/>
    <w:pPr>
      <w:spacing w:line="25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contemporain1">
    <w:name w:val="Tableau contemporain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n-tte2">
    <w:name w:val="En-tête 2"/>
    <w:basedOn w:val="En-tte"/>
    <w:semiHidden/>
    <w:rsid w:val="00EE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-680"/>
    </w:pPr>
    <w:rPr>
      <w:caps w:val="0"/>
      <w:color w:val="000000"/>
    </w:rPr>
  </w:style>
  <w:style w:type="paragraph" w:styleId="Corpsdetexte2">
    <w:name w:val="Body Text 2"/>
    <w:basedOn w:val="Normal"/>
    <w:semiHidden/>
    <w:locked/>
    <w:rsid w:val="00254697"/>
    <w:pPr>
      <w:spacing w:after="120" w:line="480" w:lineRule="auto"/>
    </w:pPr>
  </w:style>
  <w:style w:type="paragraph" w:styleId="Corpsdetexte3">
    <w:name w:val="Body Text 3"/>
    <w:basedOn w:val="Normal"/>
    <w:semiHidden/>
    <w:locked/>
    <w:rsid w:val="00254697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E0BC3"/>
    <w:pPr>
      <w:spacing w:before="240"/>
    </w:pPr>
    <w:rPr>
      <w:rFonts w:cs="Arial"/>
      <w:color w:val="FFFFFF"/>
      <w:sz w:val="30"/>
      <w:szCs w:val="30"/>
    </w:rPr>
  </w:style>
  <w:style w:type="character" w:styleId="DfinitionHTML">
    <w:name w:val="HTML Definition"/>
    <w:semiHidden/>
    <w:locked/>
    <w:rsid w:val="00254697"/>
    <w:rPr>
      <w:i/>
      <w:iCs/>
    </w:rPr>
  </w:style>
  <w:style w:type="table" w:customStyle="1" w:styleId="Effetsdetableau3D21">
    <w:name w:val="Effets de tableau 3D 2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semiHidden/>
    <w:locked/>
    <w:rsid w:val="00254697"/>
    <w:pPr>
      <w:spacing w:line="25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auNormal"/>
    <w:semiHidden/>
    <w:locked/>
    <w:rsid w:val="00254697"/>
    <w:pPr>
      <w:spacing w:line="25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gant1">
    <w:name w:val="Tableau élégant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locked/>
    <w:rsid w:val="00254697"/>
    <w:rPr>
      <w:b/>
      <w:bCs/>
    </w:rPr>
  </w:style>
  <w:style w:type="paragraph" w:styleId="En-ttedemessage">
    <w:name w:val="Message Header"/>
    <w:basedOn w:val="Normal"/>
    <w:semiHidden/>
    <w:locked/>
    <w:rsid w:val="00254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xempleHTML">
    <w:name w:val="HTML Sample"/>
    <w:semiHidden/>
    <w:locked/>
    <w:rsid w:val="00254697"/>
    <w:rPr>
      <w:rFonts w:ascii="Courier New" w:hAnsi="Courier New" w:cs="Courier New"/>
    </w:rPr>
  </w:style>
  <w:style w:type="paragraph" w:styleId="Formuledepolitesse">
    <w:name w:val="Closing"/>
    <w:basedOn w:val="Normal"/>
    <w:semiHidden/>
    <w:locked/>
    <w:rsid w:val="00254697"/>
    <w:pPr>
      <w:ind w:left="4252"/>
    </w:pPr>
  </w:style>
  <w:style w:type="table" w:customStyle="1" w:styleId="Grilledetableau11">
    <w:name w:val="Grille de tableau 1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21">
    <w:name w:val="Grille de tableau 21"/>
    <w:basedOn w:val="TableauNormal"/>
    <w:semiHidden/>
    <w:locked/>
    <w:rsid w:val="00254697"/>
    <w:pPr>
      <w:spacing w:line="25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31">
    <w:name w:val="Grille de tableau 3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auNormal"/>
    <w:semiHidden/>
    <w:locked/>
    <w:rsid w:val="00254697"/>
    <w:pPr>
      <w:spacing w:line="25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51">
    <w:name w:val="Grille de tableau 5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71">
    <w:name w:val="Grille de tableau 71"/>
    <w:basedOn w:val="TableauNormal"/>
    <w:semiHidden/>
    <w:locked/>
    <w:rsid w:val="00254697"/>
    <w:pPr>
      <w:spacing w:line="25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semiHidden/>
    <w:rsid w:val="00254697"/>
    <w:rPr>
      <w:color w:val="0066CC"/>
      <w:u w:val="single"/>
    </w:rPr>
  </w:style>
  <w:style w:type="paragraph" w:styleId="Liste">
    <w:name w:val="List"/>
    <w:basedOn w:val="Normal"/>
    <w:semiHidden/>
    <w:rsid w:val="00254697"/>
    <w:pPr>
      <w:ind w:left="283" w:hanging="283"/>
    </w:pPr>
  </w:style>
  <w:style w:type="paragraph" w:styleId="Liste2">
    <w:name w:val="List 2"/>
    <w:basedOn w:val="Normal"/>
    <w:semiHidden/>
    <w:rsid w:val="00254697"/>
    <w:pPr>
      <w:ind w:left="566" w:hanging="283"/>
    </w:pPr>
  </w:style>
  <w:style w:type="paragraph" w:styleId="Liste3">
    <w:name w:val="List 3"/>
    <w:basedOn w:val="Normal"/>
    <w:semiHidden/>
    <w:rsid w:val="00254697"/>
    <w:pPr>
      <w:ind w:left="849" w:hanging="283"/>
    </w:pPr>
  </w:style>
  <w:style w:type="paragraph" w:styleId="Liste4">
    <w:name w:val="List 4"/>
    <w:basedOn w:val="Normal"/>
    <w:semiHidden/>
    <w:rsid w:val="00254697"/>
    <w:pPr>
      <w:ind w:left="1132" w:hanging="283"/>
    </w:pPr>
  </w:style>
  <w:style w:type="paragraph" w:styleId="Liste5">
    <w:name w:val="List 5"/>
    <w:basedOn w:val="Normal"/>
    <w:semiHidden/>
    <w:rsid w:val="00254697"/>
    <w:pPr>
      <w:ind w:left="1415" w:hanging="283"/>
    </w:pPr>
  </w:style>
  <w:style w:type="paragraph" w:styleId="Listenumros">
    <w:name w:val="List Number"/>
    <w:basedOn w:val="Normal"/>
    <w:semiHidden/>
    <w:rsid w:val="00254697"/>
    <w:pPr>
      <w:numPr>
        <w:numId w:val="4"/>
      </w:numPr>
    </w:pPr>
  </w:style>
  <w:style w:type="paragraph" w:styleId="Listenumros2">
    <w:name w:val="List Number 2"/>
    <w:basedOn w:val="Normal"/>
    <w:semiHidden/>
    <w:rsid w:val="00254697"/>
    <w:pPr>
      <w:numPr>
        <w:numId w:val="5"/>
      </w:numPr>
    </w:pPr>
  </w:style>
  <w:style w:type="paragraph" w:styleId="Listenumros3">
    <w:name w:val="List Number 3"/>
    <w:basedOn w:val="Normal"/>
    <w:semiHidden/>
    <w:rsid w:val="00254697"/>
    <w:pPr>
      <w:numPr>
        <w:numId w:val="6"/>
      </w:numPr>
    </w:pPr>
  </w:style>
  <w:style w:type="paragraph" w:styleId="Listenumros4">
    <w:name w:val="List Number 4"/>
    <w:basedOn w:val="Normal"/>
    <w:semiHidden/>
    <w:rsid w:val="00254697"/>
    <w:pPr>
      <w:numPr>
        <w:numId w:val="7"/>
      </w:numPr>
    </w:pPr>
  </w:style>
  <w:style w:type="paragraph" w:styleId="Listenumros5">
    <w:name w:val="List Number 5"/>
    <w:basedOn w:val="Normal"/>
    <w:semiHidden/>
    <w:rsid w:val="00254697"/>
    <w:pPr>
      <w:numPr>
        <w:numId w:val="8"/>
      </w:numPr>
    </w:pPr>
  </w:style>
  <w:style w:type="paragraph" w:styleId="Listepuces3">
    <w:name w:val="List Bullet 3"/>
    <w:basedOn w:val="Normal"/>
    <w:semiHidden/>
    <w:rsid w:val="00254697"/>
    <w:pPr>
      <w:numPr>
        <w:numId w:val="9"/>
      </w:numPr>
    </w:pPr>
  </w:style>
  <w:style w:type="paragraph" w:styleId="Listepuces4">
    <w:name w:val="List Bullet 4"/>
    <w:basedOn w:val="Normal"/>
    <w:semiHidden/>
    <w:rsid w:val="00254697"/>
    <w:pPr>
      <w:numPr>
        <w:numId w:val="10"/>
      </w:numPr>
    </w:pPr>
  </w:style>
  <w:style w:type="paragraph" w:styleId="Listepuces5">
    <w:name w:val="List Bullet 5"/>
    <w:basedOn w:val="Normal"/>
    <w:semiHidden/>
    <w:rsid w:val="00254697"/>
    <w:pPr>
      <w:numPr>
        <w:numId w:val="11"/>
      </w:numPr>
    </w:pPr>
  </w:style>
  <w:style w:type="paragraph" w:styleId="Listecontinue">
    <w:name w:val="List Continue"/>
    <w:basedOn w:val="Normal"/>
    <w:semiHidden/>
    <w:rsid w:val="00254697"/>
    <w:pPr>
      <w:spacing w:after="120"/>
      <w:ind w:left="283"/>
    </w:pPr>
  </w:style>
  <w:style w:type="paragraph" w:styleId="Listecontinue2">
    <w:name w:val="List Continue 2"/>
    <w:basedOn w:val="Normal"/>
    <w:semiHidden/>
    <w:rsid w:val="00254697"/>
    <w:pPr>
      <w:spacing w:after="120"/>
      <w:ind w:left="566"/>
    </w:pPr>
  </w:style>
  <w:style w:type="paragraph" w:styleId="Listecontinue3">
    <w:name w:val="List Continue 3"/>
    <w:basedOn w:val="Normal"/>
    <w:semiHidden/>
    <w:rsid w:val="00254697"/>
    <w:pPr>
      <w:spacing w:after="120"/>
      <w:ind w:left="849"/>
    </w:pPr>
  </w:style>
  <w:style w:type="paragraph" w:styleId="Listecontinue4">
    <w:name w:val="List Continue 4"/>
    <w:basedOn w:val="Normal"/>
    <w:semiHidden/>
    <w:rsid w:val="00254697"/>
    <w:pPr>
      <w:spacing w:after="120"/>
      <w:ind w:left="1132"/>
    </w:pPr>
  </w:style>
  <w:style w:type="paragraph" w:styleId="Listecontinue5">
    <w:name w:val="List Continue 5"/>
    <w:basedOn w:val="Normal"/>
    <w:semiHidden/>
    <w:rsid w:val="00254697"/>
    <w:pPr>
      <w:spacing w:after="120"/>
      <w:ind w:left="1415"/>
    </w:pPr>
  </w:style>
  <w:style w:type="character" w:styleId="MachinecrireHTML">
    <w:name w:val="HTML Typewriter"/>
    <w:semiHidden/>
    <w:locked/>
    <w:rsid w:val="00254697"/>
    <w:rPr>
      <w:rFonts w:ascii="Courier New" w:hAnsi="Courier New" w:cs="Courier New"/>
      <w:sz w:val="20"/>
      <w:szCs w:val="20"/>
    </w:rPr>
  </w:style>
  <w:style w:type="paragraph" w:styleId="Normalcentr">
    <w:name w:val="Block Text"/>
    <w:basedOn w:val="Normal"/>
    <w:semiHidden/>
    <w:rsid w:val="00254697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254697"/>
  </w:style>
  <w:style w:type="character" w:styleId="Numrodepage">
    <w:name w:val="page number"/>
    <w:semiHidden/>
    <w:rsid w:val="006B3349"/>
    <w:rPr>
      <w:color w:val="auto"/>
      <w:sz w:val="22"/>
    </w:rPr>
  </w:style>
  <w:style w:type="table" w:customStyle="1" w:styleId="Tableauple11">
    <w:name w:val="Tableau pâle 1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ple21">
    <w:name w:val="Tableau pâle 21"/>
    <w:basedOn w:val="TableauNormal"/>
    <w:semiHidden/>
    <w:locked/>
    <w:rsid w:val="00254697"/>
    <w:pPr>
      <w:spacing w:line="25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locked/>
    <w:rsid w:val="00254697"/>
    <w:rPr>
      <w:rFonts w:ascii="Courier New" w:hAnsi="Courier New" w:cs="Courier New"/>
      <w:szCs w:val="20"/>
    </w:rPr>
  </w:style>
  <w:style w:type="table" w:customStyle="1" w:styleId="Tableauprofessionnel1">
    <w:name w:val="Tableau professionnel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Normal"/>
    <w:semiHidden/>
    <w:locked/>
    <w:rsid w:val="002D6C05"/>
    <w:pPr>
      <w:suppressAutoHyphens w:val="0"/>
      <w:spacing w:before="120" w:after="120" w:line="280" w:lineRule="atLeast"/>
      <w:ind w:firstLine="210"/>
    </w:pPr>
  </w:style>
  <w:style w:type="paragraph" w:styleId="Retraitcorpsdetexte">
    <w:name w:val="Body Text Indent"/>
    <w:basedOn w:val="Normal"/>
    <w:semiHidden/>
    <w:locked/>
    <w:rsid w:val="00254697"/>
    <w:pPr>
      <w:spacing w:after="120"/>
      <w:ind w:left="283"/>
    </w:pPr>
  </w:style>
  <w:style w:type="paragraph" w:styleId="Retraitcorpsdetexte2">
    <w:name w:val="Body Text Indent 2"/>
    <w:basedOn w:val="Normal"/>
    <w:semiHidden/>
    <w:locked/>
    <w:rsid w:val="00254697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locked/>
    <w:rsid w:val="00254697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locked/>
    <w:rsid w:val="00254697"/>
    <w:pPr>
      <w:ind w:firstLine="210"/>
    </w:pPr>
  </w:style>
  <w:style w:type="paragraph" w:styleId="Retraitnormal">
    <w:name w:val="Normal Indent"/>
    <w:basedOn w:val="Normal"/>
    <w:semiHidden/>
    <w:locked/>
    <w:rsid w:val="00254697"/>
    <w:pPr>
      <w:ind w:left="567"/>
    </w:pPr>
  </w:style>
  <w:style w:type="paragraph" w:styleId="Salutations">
    <w:name w:val="Salutation"/>
    <w:basedOn w:val="Normal"/>
    <w:next w:val="Normal"/>
    <w:semiHidden/>
    <w:locked/>
    <w:rsid w:val="00254697"/>
  </w:style>
  <w:style w:type="paragraph" w:styleId="Signature">
    <w:name w:val="Signature"/>
    <w:basedOn w:val="Normal"/>
    <w:semiHidden/>
    <w:locked/>
    <w:rsid w:val="00254697"/>
    <w:pPr>
      <w:ind w:left="4252"/>
    </w:pPr>
  </w:style>
  <w:style w:type="paragraph" w:styleId="Signaturelectronique">
    <w:name w:val="E-mail Signature"/>
    <w:basedOn w:val="Normal"/>
    <w:semiHidden/>
    <w:locked/>
    <w:rsid w:val="00254697"/>
  </w:style>
  <w:style w:type="table" w:customStyle="1" w:styleId="Tableausimple11">
    <w:name w:val="Tableau simple 1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21">
    <w:name w:val="Tableau simple 21"/>
    <w:basedOn w:val="TableauNormal"/>
    <w:semiHidden/>
    <w:locked/>
    <w:rsid w:val="00254697"/>
    <w:pPr>
      <w:spacing w:line="25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locked/>
    <w:rsid w:val="00254697"/>
    <w:pPr>
      <w:spacing w:line="25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locked/>
    <w:rsid w:val="00254697"/>
    <w:rPr>
      <w:rFonts w:ascii="Courier New" w:hAnsi="Courier New" w:cs="Courier New"/>
      <w:szCs w:val="20"/>
    </w:rPr>
  </w:style>
  <w:style w:type="table" w:customStyle="1" w:styleId="Thmedutableau1">
    <w:name w:val="Thème du tableau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semiHidden/>
    <w:locked/>
    <w:rsid w:val="00254697"/>
  </w:style>
  <w:style w:type="character" w:styleId="VariableHTML">
    <w:name w:val="HTML Variable"/>
    <w:semiHidden/>
    <w:locked/>
    <w:rsid w:val="00254697"/>
    <w:rPr>
      <w:i/>
      <w:iCs/>
    </w:rPr>
  </w:style>
  <w:style w:type="table" w:customStyle="1" w:styleId="TableauWeb1">
    <w:name w:val="Tableau Web 1"/>
    <w:basedOn w:val="TableauNormal"/>
    <w:semiHidden/>
    <w:locked/>
    <w:rsid w:val="00254697"/>
    <w:pPr>
      <w:spacing w:line="25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">
    <w:name w:val="Tableau Web 2"/>
    <w:basedOn w:val="TableauNormal"/>
    <w:semiHidden/>
    <w:locked/>
    <w:rsid w:val="00254697"/>
    <w:pPr>
      <w:spacing w:line="25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">
    <w:name w:val="Tableau Web 3"/>
    <w:basedOn w:val="TableauNormal"/>
    <w:semiHidden/>
    <w:locked/>
    <w:rsid w:val="00254697"/>
    <w:pPr>
      <w:spacing w:line="25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qFormat/>
    <w:rsid w:val="00820DFF"/>
    <w:pPr>
      <w:framePr w:w="6804" w:h="454" w:hRule="exact" w:wrap="around" w:vAnchor="page" w:hAnchor="text" w:y="14913" w:anchorLock="1"/>
    </w:pPr>
    <w:rPr>
      <w:rFonts w:cs="Arial"/>
      <w:b/>
      <w:color w:val="000000"/>
      <w:sz w:val="24"/>
      <w:szCs w:val="40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226A0B"/>
    <w:pPr>
      <w:spacing w:before="440" w:after="440"/>
      <w:jc w:val="center"/>
    </w:pPr>
    <w:rPr>
      <w:rFonts w:cs="Arial"/>
      <w:b/>
      <w:caps/>
      <w:color w:val="000000"/>
      <w:kern w:val="28"/>
      <w:sz w:val="40"/>
      <w:szCs w:val="60"/>
    </w:rPr>
  </w:style>
  <w:style w:type="paragraph" w:styleId="TM8">
    <w:name w:val="toc 8"/>
    <w:basedOn w:val="Normal"/>
    <w:next w:val="Normal"/>
    <w:semiHidden/>
    <w:rsid w:val="001716DF"/>
    <w:pPr>
      <w:tabs>
        <w:tab w:val="right" w:leader="dot" w:pos="9072"/>
      </w:tabs>
      <w:spacing w:before="360" w:after="120" w:line="240" w:lineRule="atLeast"/>
      <w:ind w:right="851"/>
      <w:contextualSpacing/>
    </w:pPr>
    <w:rPr>
      <w:noProof/>
    </w:rPr>
  </w:style>
  <w:style w:type="paragraph" w:styleId="TM9">
    <w:name w:val="toc 9"/>
    <w:basedOn w:val="Normal"/>
    <w:next w:val="Normal"/>
    <w:semiHidden/>
    <w:rsid w:val="001716DF"/>
    <w:pPr>
      <w:tabs>
        <w:tab w:val="right" w:leader="dot" w:pos="9072"/>
      </w:tabs>
      <w:spacing w:after="40" w:line="240" w:lineRule="atLeast"/>
      <w:ind w:right="851"/>
      <w:contextualSpacing/>
    </w:pPr>
    <w:rPr>
      <w:noProof/>
      <w:color w:val="4D4D4D"/>
    </w:rPr>
  </w:style>
  <w:style w:type="character" w:customStyle="1" w:styleId="Miseenvaleurtexte">
    <w:name w:val="Mise en valeur texte"/>
    <w:semiHidden/>
    <w:locked/>
    <w:rsid w:val="00045D60"/>
    <w:rPr>
      <w:b/>
      <w:i/>
      <w:color w:val="969696"/>
    </w:rPr>
  </w:style>
  <w:style w:type="paragraph" w:styleId="Lgende">
    <w:name w:val="caption"/>
    <w:basedOn w:val="Normal"/>
    <w:next w:val="Normal"/>
    <w:qFormat/>
    <w:rsid w:val="00034563"/>
    <w:pPr>
      <w:keepNext/>
      <w:spacing w:before="120" w:after="120" w:line="240" w:lineRule="atLeast"/>
    </w:pPr>
    <w:rPr>
      <w:rFonts w:cs="Times"/>
      <w:bCs/>
      <w:i/>
      <w:color w:val="0066CC"/>
      <w:sz w:val="20"/>
      <w:szCs w:val="20"/>
    </w:rPr>
  </w:style>
  <w:style w:type="paragraph" w:customStyle="1" w:styleId="Rfrence">
    <w:name w:val="Référence"/>
    <w:basedOn w:val="Normal"/>
    <w:rsid w:val="002D6C05"/>
    <w:pPr>
      <w:framePr w:w="6804" w:h="851" w:hRule="exact" w:wrap="around" w:vAnchor="page" w:hAnchor="text" w:y="7939" w:anchorLock="1"/>
      <w:suppressAutoHyphens w:val="0"/>
      <w:spacing w:line="280" w:lineRule="atLeast"/>
    </w:pPr>
    <w:rPr>
      <w:b/>
      <w:sz w:val="30"/>
    </w:rPr>
  </w:style>
  <w:style w:type="paragraph" w:customStyle="1" w:styleId="Intertitre">
    <w:name w:val="Intertitre"/>
    <w:basedOn w:val="Normal"/>
    <w:next w:val="Normal"/>
    <w:locked/>
    <w:rsid w:val="008E6C94"/>
    <w:pPr>
      <w:keepNext/>
      <w:spacing w:before="60" w:after="60"/>
    </w:pPr>
    <w:rPr>
      <w:rFonts w:eastAsia="SimSun"/>
      <w:b/>
      <w:bCs/>
      <w:color w:val="000000"/>
      <w:sz w:val="26"/>
    </w:rPr>
  </w:style>
  <w:style w:type="paragraph" w:customStyle="1" w:styleId="Introduction-Conclusion">
    <w:name w:val="Introduction - Conclusion"/>
    <w:basedOn w:val="Normal"/>
    <w:next w:val="Normal"/>
    <w:semiHidden/>
    <w:locked/>
    <w:rsid w:val="00F704BE"/>
    <w:pPr>
      <w:pageBreakBefore/>
      <w:spacing w:before="1000" w:after="500"/>
    </w:pPr>
    <w:rPr>
      <w:b/>
      <w:bCs/>
      <w:color w:val="0066CC"/>
      <w:sz w:val="28"/>
    </w:rPr>
  </w:style>
  <w:style w:type="paragraph" w:customStyle="1" w:styleId="Titreannexe">
    <w:name w:val="Titre annexe"/>
    <w:basedOn w:val="Normal"/>
    <w:next w:val="Normal"/>
    <w:semiHidden/>
    <w:locked/>
    <w:rsid w:val="00F375B3"/>
    <w:pPr>
      <w:pageBreakBefore/>
      <w:pBdr>
        <w:bottom w:val="single" w:sz="4" w:space="1" w:color="808080"/>
      </w:pBdr>
      <w:spacing w:before="1000" w:after="500"/>
    </w:pPr>
    <w:rPr>
      <w:b/>
      <w:bCs/>
      <w:color w:val="0066CC"/>
      <w:sz w:val="28"/>
    </w:rPr>
  </w:style>
  <w:style w:type="paragraph" w:customStyle="1" w:styleId="Miseenvaleur2">
    <w:name w:val="Mise en valeur 2"/>
    <w:basedOn w:val="Normal"/>
    <w:next w:val="En-tte2"/>
    <w:link w:val="Miseenvaleur2Car"/>
    <w:semiHidden/>
    <w:locked/>
    <w:rsid w:val="002D6C05"/>
    <w:pPr>
      <w:pBdr>
        <w:top w:val="single" w:sz="4" w:space="1" w:color="0066CC"/>
        <w:left w:val="single" w:sz="4" w:space="4" w:color="0066CC"/>
        <w:bottom w:val="single" w:sz="4" w:space="1" w:color="0066CC"/>
        <w:right w:val="single" w:sz="4" w:space="4" w:color="0066CC"/>
      </w:pBdr>
      <w:shd w:val="clear" w:color="auto" w:fill="E6E6E6"/>
      <w:suppressAutoHyphens w:val="0"/>
      <w:spacing w:before="120" w:after="120" w:line="280" w:lineRule="atLeast"/>
    </w:pPr>
    <w:rPr>
      <w:rFonts w:ascii="Trebuchet MS" w:hAnsi="Trebuchet MS"/>
      <w:color w:val="0066CC"/>
    </w:rPr>
  </w:style>
  <w:style w:type="paragraph" w:styleId="Textedebulles">
    <w:name w:val="Balloon Text"/>
    <w:basedOn w:val="Normal"/>
    <w:link w:val="TextedebullesCar"/>
    <w:locked/>
    <w:rsid w:val="00CA2A46"/>
    <w:rPr>
      <w:rFonts w:ascii="Tahoma" w:hAnsi="Tahoma"/>
      <w:sz w:val="16"/>
      <w:szCs w:val="16"/>
    </w:rPr>
  </w:style>
  <w:style w:type="character" w:customStyle="1" w:styleId="Miseenvaleur2Car">
    <w:name w:val="Mise en valeur 2 Car"/>
    <w:link w:val="Miseenvaleur2"/>
    <w:rsid w:val="002D6C05"/>
    <w:rPr>
      <w:rFonts w:ascii="Trebuchet MS" w:hAnsi="Trebuchet MS"/>
      <w:color w:val="0066CC"/>
      <w:sz w:val="22"/>
      <w:szCs w:val="24"/>
      <w:lang w:val="fr-FR" w:eastAsia="fr-FR" w:bidi="ar-SA"/>
    </w:rPr>
  </w:style>
  <w:style w:type="paragraph" w:customStyle="1" w:styleId="Pieddepage2">
    <w:name w:val="Pied de page 2"/>
    <w:basedOn w:val="Pieddepage"/>
    <w:semiHidden/>
    <w:rsid w:val="008150A6"/>
    <w:pPr>
      <w:pBdr>
        <w:top w:val="single" w:sz="8" w:space="6" w:color="auto"/>
      </w:pBdr>
      <w:spacing w:before="80"/>
      <w:ind w:left="0"/>
    </w:pPr>
  </w:style>
  <w:style w:type="paragraph" w:customStyle="1" w:styleId="DIRECTION-DATE">
    <w:name w:val="DIRECTION - DATE"/>
    <w:basedOn w:val="Normal"/>
    <w:qFormat/>
    <w:rsid w:val="00250324"/>
    <w:pPr>
      <w:framePr w:w="3402" w:h="567" w:hRule="exact" w:wrap="around" w:vAnchor="page" w:hAnchor="page" w:x="7089" w:y="1900" w:anchorLock="1"/>
      <w:suppressAutoHyphens w:val="0"/>
    </w:pPr>
    <w:rPr>
      <w:b/>
      <w:caps/>
      <w:sz w:val="20"/>
    </w:rPr>
  </w:style>
  <w:style w:type="paragraph" w:customStyle="1" w:styleId="Findetableau">
    <w:name w:val="Fin de tableau"/>
    <w:basedOn w:val="Normal"/>
    <w:next w:val="En-tte2"/>
    <w:semiHidden/>
    <w:rsid w:val="002D6C05"/>
    <w:pPr>
      <w:suppressAutoHyphens w:val="0"/>
      <w:spacing w:after="120" w:line="40" w:lineRule="exact"/>
    </w:pPr>
    <w:rPr>
      <w:rFonts w:cs="Times"/>
      <w:sz w:val="4"/>
    </w:rPr>
  </w:style>
  <w:style w:type="character" w:customStyle="1" w:styleId="TextedebullesCar">
    <w:name w:val="Texte de bulles Car"/>
    <w:link w:val="Textedebulles"/>
    <w:rsid w:val="00CA2A46"/>
    <w:rPr>
      <w:rFonts w:ascii="Tahoma" w:hAnsi="Tahoma" w:cs="Tahoma"/>
      <w:sz w:val="16"/>
      <w:szCs w:val="16"/>
    </w:rPr>
  </w:style>
  <w:style w:type="paragraph" w:customStyle="1" w:styleId="Listepucesnum">
    <w:name w:val="Liste à puces num"/>
    <w:basedOn w:val="Listepuces2"/>
    <w:qFormat/>
    <w:rsid w:val="00B8689C"/>
    <w:pPr>
      <w:numPr>
        <w:numId w:val="15"/>
      </w:numPr>
      <w:ind w:left="504"/>
    </w:pPr>
  </w:style>
  <w:style w:type="paragraph" w:customStyle="1" w:styleId="Listepucesnum2">
    <w:name w:val="Liste à puces num 2"/>
    <w:basedOn w:val="Listepuces2"/>
    <w:qFormat/>
    <w:rsid w:val="00B8689C"/>
    <w:pPr>
      <w:numPr>
        <w:numId w:val="16"/>
      </w:numPr>
    </w:pPr>
  </w:style>
  <w:style w:type="numbering" w:customStyle="1" w:styleId="Style1">
    <w:name w:val="Style1"/>
    <w:uiPriority w:val="99"/>
    <w:rsid w:val="00CA3C09"/>
    <w:pPr>
      <w:numPr>
        <w:numId w:val="14"/>
      </w:numPr>
    </w:pPr>
  </w:style>
  <w:style w:type="paragraph" w:customStyle="1" w:styleId="Listecouleur-Accent11">
    <w:name w:val="Liste couleur - Accent 11"/>
    <w:basedOn w:val="Normal"/>
    <w:uiPriority w:val="34"/>
    <w:qFormat/>
    <w:rsid w:val="00C83108"/>
    <w:pPr>
      <w:ind w:left="720"/>
      <w:contextualSpacing/>
    </w:pPr>
  </w:style>
  <w:style w:type="paragraph" w:customStyle="1" w:styleId="puces">
    <w:name w:val="puces"/>
    <w:basedOn w:val="Normal"/>
    <w:rsid w:val="0085279B"/>
    <w:pPr>
      <w:numPr>
        <w:numId w:val="17"/>
      </w:numPr>
      <w:ind w:left="284" w:firstLine="0"/>
    </w:pPr>
  </w:style>
  <w:style w:type="paragraph" w:customStyle="1" w:styleId="Grasbleu">
    <w:name w:val="Gras bleu"/>
    <w:basedOn w:val="Normal"/>
    <w:next w:val="Normal"/>
    <w:qFormat/>
    <w:rsid w:val="00034563"/>
    <w:rPr>
      <w:b/>
      <w:color w:val="0066CC"/>
    </w:rPr>
  </w:style>
  <w:style w:type="paragraph" w:customStyle="1" w:styleId="Grillemoyenne21">
    <w:name w:val="Grille moyenne 21"/>
    <w:uiPriority w:val="1"/>
    <w:rsid w:val="009E2C74"/>
    <w:pPr>
      <w:suppressAutoHyphens/>
      <w:jc w:val="both"/>
    </w:pPr>
    <w:rPr>
      <w:rFonts w:ascii="Calibri" w:hAnsi="Calibri"/>
      <w:sz w:val="22"/>
      <w:szCs w:val="24"/>
    </w:rPr>
  </w:style>
  <w:style w:type="character" w:customStyle="1" w:styleId="Tableausimple310">
    <w:name w:val="Tableau simple 31"/>
    <w:uiPriority w:val="19"/>
    <w:rsid w:val="009E2C74"/>
    <w:rPr>
      <w:i/>
      <w:iCs/>
      <w:color w:val="808080"/>
    </w:rPr>
  </w:style>
  <w:style w:type="character" w:customStyle="1" w:styleId="Tableausimple41">
    <w:name w:val="Tableau simple 41"/>
    <w:uiPriority w:val="21"/>
    <w:rsid w:val="009E2C74"/>
    <w:rPr>
      <w:b/>
      <w:bCs/>
      <w:i/>
      <w:iCs/>
      <w:color w:val="4F81BD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rsid w:val="009E2C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9E2C74"/>
    <w:rPr>
      <w:rFonts w:ascii="Calibri" w:hAnsi="Calibri"/>
      <w:b/>
      <w:bCs/>
      <w:i/>
      <w:iCs/>
      <w:color w:val="4F81BD"/>
      <w:sz w:val="22"/>
      <w:szCs w:val="24"/>
    </w:rPr>
  </w:style>
  <w:style w:type="character" w:customStyle="1" w:styleId="Tableausimple51">
    <w:name w:val="Tableau simple 51"/>
    <w:uiPriority w:val="31"/>
    <w:rsid w:val="009E2C74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rsid w:val="009E2C74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rsid w:val="009E2C74"/>
    <w:rPr>
      <w:b/>
      <w:bCs/>
      <w:smallCaps/>
      <w:spacing w:val="5"/>
    </w:rPr>
  </w:style>
  <w:style w:type="paragraph" w:customStyle="1" w:styleId="sous-titre1">
    <w:name w:val="sous-titre1"/>
    <w:basedOn w:val="Normal"/>
    <w:autoRedefine/>
    <w:qFormat/>
    <w:rsid w:val="00532C0C"/>
    <w:rPr>
      <w:szCs w:val="22"/>
    </w:rPr>
  </w:style>
  <w:style w:type="paragraph" w:styleId="Corpsdetexte">
    <w:name w:val="Body Text"/>
    <w:basedOn w:val="Normal"/>
    <w:link w:val="CorpsdetexteCar"/>
    <w:rsid w:val="00FC3B62"/>
    <w:pPr>
      <w:spacing w:after="0"/>
    </w:pPr>
  </w:style>
  <w:style w:type="character" w:customStyle="1" w:styleId="CorpsdetexteCar">
    <w:name w:val="Corps de texte Car"/>
    <w:link w:val="Corpsdetexte"/>
    <w:rsid w:val="00FC3B62"/>
    <w:rPr>
      <w:rFonts w:ascii="Calibri" w:hAnsi="Calibri"/>
      <w:sz w:val="22"/>
      <w:szCs w:val="24"/>
    </w:rPr>
  </w:style>
  <w:style w:type="character" w:customStyle="1" w:styleId="TitreCar">
    <w:name w:val="Titre Car"/>
    <w:link w:val="Titre"/>
    <w:uiPriority w:val="99"/>
    <w:rsid w:val="00226A0B"/>
    <w:rPr>
      <w:rFonts w:ascii="Calibri" w:hAnsi="Calibri" w:cs="Arial"/>
      <w:b/>
      <w:caps/>
      <w:color w:val="000000"/>
      <w:kern w:val="28"/>
      <w:sz w:val="40"/>
      <w:szCs w:val="60"/>
    </w:rPr>
  </w:style>
  <w:style w:type="paragraph" w:customStyle="1" w:styleId="dcal">
    <w:name w:val="décalé"/>
    <w:basedOn w:val="Normal"/>
    <w:autoRedefine/>
    <w:qFormat/>
    <w:rsid w:val="00B5572C"/>
    <w:pPr>
      <w:ind w:left="709"/>
    </w:pPr>
    <w:rPr>
      <w:rFonts w:cs="Arial"/>
    </w:rPr>
  </w:style>
  <w:style w:type="paragraph" w:customStyle="1" w:styleId="sous-Titre0">
    <w:name w:val="sous-Titre"/>
    <w:basedOn w:val="Normal"/>
    <w:next w:val="Normal"/>
    <w:rsid w:val="00226A0B"/>
    <w:pPr>
      <w:spacing w:before="100"/>
      <w:jc w:val="center"/>
    </w:pPr>
    <w:rPr>
      <w:b/>
      <w:i/>
      <w:color w:val="0066CC"/>
      <w:sz w:val="28"/>
    </w:rPr>
  </w:style>
  <w:style w:type="paragraph" w:customStyle="1" w:styleId="Titredansentte">
    <w:name w:val="Titre dans entête"/>
    <w:basedOn w:val="En-tte2"/>
    <w:rsid w:val="00D232F8"/>
    <w:pPr>
      <w:shd w:val="clear" w:color="auto" w:fill="0066CC"/>
    </w:pPr>
    <w:rPr>
      <w:smallCaps/>
      <w:color w:val="FFFFFF"/>
    </w:rPr>
  </w:style>
  <w:style w:type="paragraph" w:customStyle="1" w:styleId="Note">
    <w:name w:val="Note"/>
    <w:basedOn w:val="Normal"/>
    <w:next w:val="Normal"/>
    <w:qFormat/>
    <w:rsid w:val="002322D0"/>
    <w:pPr>
      <w:ind w:left="284"/>
    </w:pPr>
    <w:rPr>
      <w:color w:val="A6A6A6"/>
    </w:rPr>
  </w:style>
  <w:style w:type="paragraph" w:customStyle="1" w:styleId="Grasvert">
    <w:name w:val="Gras vert"/>
    <w:basedOn w:val="Grasbleu"/>
    <w:next w:val="Normal"/>
    <w:qFormat/>
    <w:rsid w:val="002322D0"/>
    <w:rPr>
      <w:color w:val="B1C800"/>
    </w:rPr>
  </w:style>
  <w:style w:type="paragraph" w:customStyle="1" w:styleId="TableauGrille31">
    <w:name w:val="Tableau Grille 31"/>
    <w:basedOn w:val="Titre1"/>
    <w:next w:val="Normal"/>
    <w:uiPriority w:val="39"/>
    <w:unhideWhenUsed/>
    <w:rsid w:val="00304572"/>
    <w:pPr>
      <w:keepLines/>
      <w:numPr>
        <w:numId w:val="0"/>
      </w:numPr>
      <w:pBdr>
        <w:bottom w:val="none" w:sz="0" w:space="0" w:color="auto"/>
      </w:pBdr>
      <w:tabs>
        <w:tab w:val="clear" w:pos="426"/>
      </w:tabs>
      <w:suppressAutoHyphens w:val="0"/>
      <w:spacing w:before="480" w:after="0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en-US"/>
    </w:rPr>
  </w:style>
  <w:style w:type="character" w:customStyle="1" w:styleId="PieddepageCar">
    <w:name w:val="Pied de page Car"/>
    <w:link w:val="Pieddepage"/>
    <w:semiHidden/>
    <w:rsid w:val="00692A08"/>
    <w:rPr>
      <w:rFonts w:ascii="Calibri" w:hAnsi="Calibri"/>
      <w:b/>
      <w:color w:val="0066CC"/>
      <w:sz w:val="18"/>
      <w:szCs w:val="24"/>
    </w:rPr>
  </w:style>
  <w:style w:type="character" w:customStyle="1" w:styleId="En-tteCar">
    <w:name w:val="En-tête Car"/>
    <w:link w:val="En-tte"/>
    <w:semiHidden/>
    <w:rsid w:val="002F03EA"/>
    <w:rPr>
      <w:rFonts w:ascii="Calibri" w:hAnsi="Calibri" w:cs="Helvetica"/>
      <w:b/>
      <w:caps/>
      <w:color w:val="FFFFFF"/>
      <w:sz w:val="18"/>
      <w:szCs w:val="30"/>
      <w:shd w:val="clear" w:color="auto" w:fill="0066CC"/>
    </w:rPr>
  </w:style>
  <w:style w:type="paragraph" w:customStyle="1" w:styleId="NormalTact">
    <w:name w:val="Normal Tact"/>
    <w:basedOn w:val="Normal"/>
    <w:qFormat/>
    <w:rsid w:val="00C060F3"/>
    <w:pPr>
      <w:suppressAutoHyphens w:val="0"/>
      <w:spacing w:after="0" w:line="260" w:lineRule="exact"/>
    </w:pPr>
    <w:rPr>
      <w:rFonts w:ascii="Helvetica 45 Light" w:eastAsia="Calibri" w:hAnsi="Helvetica 45 Light"/>
      <w:color w:val="595959"/>
      <w:sz w:val="24"/>
    </w:rPr>
  </w:style>
  <w:style w:type="paragraph" w:customStyle="1" w:styleId="corps">
    <w:name w:val="corps"/>
    <w:basedOn w:val="Normal"/>
    <w:uiPriority w:val="8"/>
    <w:qFormat/>
    <w:rsid w:val="00D30D92"/>
    <w:pPr>
      <w:suppressAutoHyphens w:val="0"/>
      <w:spacing w:after="0"/>
    </w:pPr>
    <w:rPr>
      <w:rFonts w:eastAsia="Calibri"/>
      <w:szCs w:val="22"/>
      <w:lang w:eastAsia="en-US"/>
    </w:rPr>
  </w:style>
  <w:style w:type="paragraph" w:styleId="Index1">
    <w:name w:val="index 1"/>
    <w:basedOn w:val="Normal"/>
    <w:next w:val="Normal"/>
    <w:autoRedefine/>
    <w:semiHidden/>
    <w:unhideWhenUsed/>
    <w:locked/>
    <w:rsid w:val="00A15809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locked/>
    <w:rsid w:val="00A1580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locked/>
    <w:rsid w:val="00A1580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A1580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locked/>
    <w:rsid w:val="00A1580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A1580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A1580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A1580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A15809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locked/>
    <w:rsid w:val="00A15809"/>
  </w:style>
  <w:style w:type="character" w:styleId="Marquedecommentaire">
    <w:name w:val="annotation reference"/>
    <w:basedOn w:val="Policepardfaut"/>
    <w:semiHidden/>
    <w:unhideWhenUsed/>
    <w:locked/>
    <w:rsid w:val="000A6E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0A6E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A6E2D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0A6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A6E2D"/>
    <w:rPr>
      <w:rFonts w:ascii="Calibri" w:hAnsi="Calibri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B2458F"/>
    <w:pPr>
      <w:suppressAutoHyphens w:val="0"/>
      <w:spacing w:after="200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AB2E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6">
    <w:name w:val="toc 6"/>
    <w:basedOn w:val="Normal"/>
    <w:next w:val="Normal"/>
    <w:autoRedefine/>
    <w:semiHidden/>
    <w:unhideWhenUsed/>
    <w:rsid w:val="00C608D6"/>
    <w:pPr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C608D6"/>
    <w:pPr>
      <w:ind w:left="1320"/>
    </w:pPr>
  </w:style>
  <w:style w:type="character" w:customStyle="1" w:styleId="apple-converted-space">
    <w:name w:val="apple-converted-space"/>
    <w:basedOn w:val="Policepardfaut"/>
    <w:rsid w:val="00091AC6"/>
  </w:style>
  <w:style w:type="character" w:customStyle="1" w:styleId="watch-title">
    <w:name w:val="watch-title"/>
    <w:basedOn w:val="Policepardfaut"/>
    <w:rsid w:val="00091AC6"/>
  </w:style>
  <w:style w:type="paragraph" w:customStyle="1" w:styleId="m-8531929348201365852gmail-msolistparagraph">
    <w:name w:val="m_-8531929348201365852gmail-msolistparagraph"/>
    <w:basedOn w:val="Normal"/>
    <w:rsid w:val="006A2474"/>
    <w:pPr>
      <w:suppressAutoHyphens w:val="0"/>
      <w:spacing w:before="100" w:beforeAutospacing="1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SEINE GRANDS LACS</vt:lpstr>
    </vt:vector>
  </TitlesOfParts>
  <Company>SEINE GRANDS LACS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SEINE GRANDS LACS</dc:title>
  <dc:creator>BERTHELIER Emmanuelle</dc:creator>
  <cp:lastModifiedBy>Florent Curutchet</cp:lastModifiedBy>
  <cp:revision>2</cp:revision>
  <cp:lastPrinted>2018-03-22T07:56:00Z</cp:lastPrinted>
  <dcterms:created xsi:type="dcterms:W3CDTF">2018-10-06T15:14:00Z</dcterms:created>
  <dcterms:modified xsi:type="dcterms:W3CDTF">2018-10-06T15:14:00Z</dcterms:modified>
</cp:coreProperties>
</file>